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E4" w:rsidRDefault="00AE1FE4" w:rsidP="00FA3DDE">
      <w:pPr>
        <w:pStyle w:val="SemEspaamento"/>
        <w:jc w:val="both"/>
        <w:rPr>
          <w:rFonts w:ascii="Calibri" w:hAnsi="Calibri"/>
          <w:b/>
          <w:sz w:val="22"/>
        </w:rPr>
      </w:pPr>
    </w:p>
    <w:p w:rsidR="00AE1FE4" w:rsidRDefault="00926ED2" w:rsidP="00AE1FE4">
      <w:pPr>
        <w:pStyle w:val="SemEspaamento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INSTRUMENTO PARTICULAR DE LICENÇA DE USO DE OBRA</w:t>
      </w:r>
    </w:p>
    <w:p w:rsidR="00AE1FE4" w:rsidRDefault="00AE1FE4" w:rsidP="00FA3DDE">
      <w:pPr>
        <w:pStyle w:val="SemEspaamento"/>
        <w:jc w:val="both"/>
        <w:rPr>
          <w:rFonts w:ascii="Calibri" w:hAnsi="Calibri"/>
          <w:b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 xml:space="preserve">1. </w:t>
      </w:r>
      <w:r w:rsidR="00205387">
        <w:rPr>
          <w:rFonts w:ascii="Calibri" w:hAnsi="Calibri"/>
          <w:b/>
          <w:sz w:val="22"/>
        </w:rPr>
        <w:t>LICENCIANTE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450"/>
        <w:gridCol w:w="1616"/>
        <w:gridCol w:w="288"/>
        <w:gridCol w:w="492"/>
        <w:gridCol w:w="600"/>
        <w:gridCol w:w="463"/>
        <w:gridCol w:w="2976"/>
      </w:tblGrid>
      <w:tr w:rsidR="00FA3DDE" w:rsidRPr="0024108F" w:rsidTr="00BD5793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Nome (Pessoa Física)</w:t>
            </w:r>
          </w:p>
        </w:tc>
        <w:tc>
          <w:tcPr>
            <w:tcW w:w="3439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CPF/MF</w:t>
            </w:r>
          </w:p>
        </w:tc>
      </w:tr>
      <w:tr w:rsidR="00FA3DDE" w:rsidRPr="0024108F" w:rsidTr="00BD5793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24108F" w:rsidRDefault="00DA0A80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sz w:val="22"/>
              </w:rPr>
              <w:t>Noemi Jaffe</w:t>
            </w:r>
          </w:p>
        </w:tc>
        <w:tc>
          <w:tcPr>
            <w:tcW w:w="3439" w:type="dxa"/>
            <w:gridSpan w:val="2"/>
            <w:tcBorders>
              <w:top w:val="nil"/>
              <w:bottom w:val="nil"/>
            </w:tcBorders>
          </w:tcPr>
          <w:p w:rsidR="00FA3DDE" w:rsidRPr="0024108F" w:rsidRDefault="00DA0A80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DA0A80">
              <w:rPr>
                <w:rFonts w:ascii="Calibri" w:hAnsi="Calibri"/>
                <w:sz w:val="22"/>
              </w:rPr>
              <w:t>935.612.538-49</w:t>
            </w:r>
          </w:p>
        </w:tc>
      </w:tr>
      <w:tr w:rsidR="00FA3DDE" w:rsidRPr="0024108F" w:rsidTr="0066216D">
        <w:trPr>
          <w:trHeight w:val="347"/>
        </w:trPr>
        <w:tc>
          <w:tcPr>
            <w:tcW w:w="9747" w:type="dxa"/>
            <w:gridSpan w:val="8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Endereço</w:t>
            </w:r>
          </w:p>
        </w:tc>
      </w:tr>
      <w:tr w:rsidR="00FA3DDE" w:rsidRPr="0024108F" w:rsidTr="00BD5793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24108F" w:rsidRDefault="00DA0A80" w:rsidP="00DA0A80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bookmarkStart w:id="0" w:name="Texto3"/>
            <w:r>
              <w:rPr>
                <w:rFonts w:ascii="Calibri" w:hAnsi="Calibri"/>
                <w:sz w:val="22"/>
              </w:rPr>
              <w:t xml:space="preserve">Rua </w:t>
            </w:r>
            <w:r w:rsidRPr="00DA0A80">
              <w:rPr>
                <w:rFonts w:ascii="Calibri" w:hAnsi="Calibri"/>
                <w:sz w:val="22"/>
              </w:rPr>
              <w:t>M</w:t>
            </w:r>
            <w:r>
              <w:rPr>
                <w:rFonts w:ascii="Calibri" w:hAnsi="Calibri"/>
                <w:sz w:val="22"/>
              </w:rPr>
              <w:t>ajor Almeida Queiroz</w:t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DA0A80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Nº </w:t>
            </w:r>
            <w:r w:rsidR="00DA0A80">
              <w:rPr>
                <w:rFonts w:ascii="Calibri" w:hAnsi="Calibri"/>
                <w:sz w:val="22"/>
              </w:rPr>
              <w:t>216</w:t>
            </w:r>
          </w:p>
        </w:tc>
        <w:bookmarkEnd w:id="0"/>
        <w:tc>
          <w:tcPr>
            <w:tcW w:w="2976" w:type="dxa"/>
            <w:tcBorders>
              <w:top w:val="nil"/>
              <w:bottom w:val="nil"/>
            </w:tcBorders>
          </w:tcPr>
          <w:p w:rsidR="00FA3DDE" w:rsidRPr="0024108F" w:rsidRDefault="00FA3DDE" w:rsidP="00BD5793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Compl. </w:t>
            </w:r>
            <w:r w:rsidR="0066216D"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66216D"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="0066216D" w:rsidRPr="0024108F">
              <w:rPr>
                <w:rFonts w:ascii="Calibri" w:hAnsi="Calibri"/>
                <w:sz w:val="22"/>
              </w:rPr>
            </w:r>
            <w:r w:rsidR="0066216D" w:rsidRPr="0024108F">
              <w:rPr>
                <w:rFonts w:ascii="Calibri" w:hAnsi="Calibri"/>
                <w:sz w:val="22"/>
              </w:rPr>
              <w:fldChar w:fldCharType="separate"/>
            </w:r>
            <w:r w:rsidR="0066216D" w:rsidRPr="0024108F">
              <w:rPr>
                <w:rFonts w:ascii="Calibri" w:hAnsi="Calibri"/>
                <w:sz w:val="22"/>
              </w:rPr>
              <w:t> </w:t>
            </w:r>
            <w:r w:rsidR="0066216D" w:rsidRPr="0024108F">
              <w:rPr>
                <w:rFonts w:ascii="Calibri" w:hAnsi="Calibri"/>
                <w:sz w:val="22"/>
              </w:rPr>
              <w:t> </w:t>
            </w:r>
            <w:r w:rsidR="0066216D" w:rsidRPr="0024108F">
              <w:rPr>
                <w:rFonts w:ascii="Calibri" w:hAnsi="Calibri"/>
                <w:sz w:val="22"/>
              </w:rPr>
              <w:t> </w:t>
            </w:r>
            <w:r w:rsidR="0066216D" w:rsidRPr="0024108F">
              <w:rPr>
                <w:rFonts w:ascii="Calibri" w:hAnsi="Calibri"/>
                <w:sz w:val="22"/>
              </w:rPr>
              <w:t> </w:t>
            </w:r>
            <w:r w:rsidR="0066216D" w:rsidRPr="0024108F">
              <w:rPr>
                <w:rFonts w:ascii="Calibri" w:hAnsi="Calibri"/>
                <w:sz w:val="22"/>
              </w:rPr>
              <w:t> </w:t>
            </w:r>
            <w:r w:rsidR="0066216D"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DA0A80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DA0A80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Bairro </w:t>
            </w:r>
            <w:r w:rsidR="00DA0A80">
              <w:rPr>
                <w:rFonts w:ascii="Calibri" w:hAnsi="Calibri"/>
                <w:sz w:val="22"/>
              </w:rPr>
              <w:t>Instituto de Previdência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FA3DDE" w:rsidRPr="0024108F" w:rsidRDefault="00DA0A80" w:rsidP="00BD5793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CEP </w:t>
            </w:r>
            <w:r w:rsidRPr="00DA0A80">
              <w:rPr>
                <w:rFonts w:ascii="Calibri" w:hAnsi="Calibri"/>
                <w:sz w:val="22"/>
              </w:rPr>
              <w:t>05531-020</w:t>
            </w:r>
          </w:p>
        </w:tc>
        <w:tc>
          <w:tcPr>
            <w:tcW w:w="4819" w:type="dxa"/>
            <w:gridSpan w:val="5"/>
            <w:tcBorders>
              <w:top w:val="nil"/>
              <w:bottom w:val="nil"/>
            </w:tcBorders>
          </w:tcPr>
          <w:p w:rsidR="00FA3DDE" w:rsidRPr="0024108F" w:rsidRDefault="00FA3DDE" w:rsidP="00DA0A80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Cidade/UF </w:t>
            </w:r>
            <w:r w:rsidR="00DA0A80">
              <w:rPr>
                <w:rFonts w:ascii="Calibri" w:hAnsi="Calibri"/>
                <w:sz w:val="22"/>
              </w:rPr>
              <w:t>São Paulo/SP</w:t>
            </w:r>
          </w:p>
        </w:tc>
      </w:tr>
      <w:tr w:rsidR="00FA3DDE" w:rsidRPr="0024108F" w:rsidTr="00BD5793">
        <w:trPr>
          <w:trHeight w:val="283"/>
        </w:trPr>
        <w:tc>
          <w:tcPr>
            <w:tcW w:w="3312" w:type="dxa"/>
            <w:gridSpan w:val="2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Telefone: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1" w:name="Texto81"/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noProof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bookmarkEnd w:id="1"/>
          </w:p>
        </w:tc>
        <w:tc>
          <w:tcPr>
            <w:tcW w:w="6435" w:type="dxa"/>
            <w:gridSpan w:val="6"/>
            <w:tcBorders>
              <w:top w:val="nil"/>
              <w:bottom w:val="nil"/>
            </w:tcBorders>
          </w:tcPr>
          <w:p w:rsidR="00FA3DDE" w:rsidRPr="0024108F" w:rsidRDefault="00FA3DDE" w:rsidP="00BD5793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DA0A80" w:rsidRPr="00DA0A80">
              <w:rPr>
                <w:rFonts w:ascii="Calibri" w:hAnsi="Calibri"/>
                <w:sz w:val="22"/>
              </w:rPr>
              <w:t>noemijaffe@uol.com.br</w:t>
            </w:r>
          </w:p>
        </w:tc>
      </w:tr>
      <w:tr w:rsidR="00FA3DDE" w:rsidRPr="0024108F" w:rsidTr="00BD5793">
        <w:trPr>
          <w:trHeight w:val="283"/>
        </w:trPr>
        <w:tc>
          <w:tcPr>
            <w:tcW w:w="9747" w:type="dxa"/>
            <w:gridSpan w:val="8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Dados bancários de titularidade do </w:t>
            </w:r>
            <w:r w:rsidR="00205387">
              <w:rPr>
                <w:rFonts w:ascii="Calibri" w:hAnsi="Calibri"/>
                <w:b/>
                <w:sz w:val="22"/>
              </w:rPr>
              <w:t>LICENCIANTE</w:t>
            </w:r>
          </w:p>
        </w:tc>
      </w:tr>
      <w:tr w:rsidR="00FA3DDE" w:rsidRPr="0024108F" w:rsidTr="00BD5793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24108F" w:rsidRDefault="00FA3DDE" w:rsidP="00DA0A80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Banco </w:t>
            </w:r>
            <w:r w:rsidR="00DA0A80">
              <w:rPr>
                <w:rFonts w:ascii="Calibri" w:hAnsi="Calibri"/>
                <w:sz w:val="22"/>
              </w:rPr>
              <w:t>Santander</w:t>
            </w:r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Agência </w:t>
            </w:r>
            <w:r w:rsidR="00DA0A80" w:rsidRPr="00DA0A80">
              <w:rPr>
                <w:rFonts w:ascii="Calibri" w:hAnsi="Calibri"/>
                <w:sz w:val="22"/>
              </w:rPr>
              <w:t>0702</w:t>
            </w:r>
          </w:p>
        </w:tc>
        <w:tc>
          <w:tcPr>
            <w:tcW w:w="4531" w:type="dxa"/>
            <w:gridSpan w:val="4"/>
            <w:tcBorders>
              <w:top w:val="nil"/>
            </w:tcBorders>
          </w:tcPr>
          <w:p w:rsidR="00FA3DDE" w:rsidRPr="0024108F" w:rsidRDefault="00FA3DDE" w:rsidP="00CE7D14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Conta Corrente </w:t>
            </w:r>
            <w:r w:rsidR="00DA0A80" w:rsidRPr="00DA0A80">
              <w:rPr>
                <w:rFonts w:ascii="Calibri" w:hAnsi="Calibri"/>
                <w:sz w:val="22"/>
              </w:rPr>
              <w:t>01001340-6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 xml:space="preserve">2. </w:t>
      </w:r>
      <w:r w:rsidR="00205387">
        <w:rPr>
          <w:rFonts w:ascii="Calibri" w:hAnsi="Calibri"/>
          <w:b/>
          <w:sz w:val="22"/>
        </w:rPr>
        <w:t>LICENCIADA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A3DDE" w:rsidRPr="0024108F" w:rsidTr="00EB661C">
        <w:trPr>
          <w:trHeight w:val="283"/>
        </w:trPr>
        <w:tc>
          <w:tcPr>
            <w:tcW w:w="9778" w:type="dxa"/>
          </w:tcPr>
          <w:p w:rsidR="00FA3DDE" w:rsidRPr="00DA0A80" w:rsidRDefault="00DA0A80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DA0A80">
              <w:rPr>
                <w:rFonts w:asciiTheme="minorHAnsi" w:hAnsiTheme="minorHAnsi"/>
                <w:b/>
                <w:sz w:val="22"/>
              </w:rPr>
              <w:t>LIVRARIA CULTURA S/A</w:t>
            </w:r>
            <w:r w:rsidRPr="00DA0A80">
              <w:rPr>
                <w:rFonts w:asciiTheme="minorHAnsi" w:hAnsiTheme="minorHAnsi"/>
                <w:sz w:val="22"/>
              </w:rPr>
              <w:t>, com sede na Avenida Paulista, nº 2300, compl. Ed. São Luís Gonzaga, 10º andar, bairro Cerqueira Cesar, CEP 01310-200, cidade São Paulo, UF SP, inscrita no CNPJ/MF sob o nº 62.410.352/0001-72, representada neste ato nos termos de seu Estatuto Social.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  <w:r w:rsidRPr="0024108F">
        <w:rPr>
          <w:rFonts w:ascii="Calibri" w:hAnsi="Calibri"/>
          <w:b/>
          <w:sz w:val="22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Natureza da OBRA (tipo da obra – texto, fotografia, desenho,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DA0A80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Texto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single" w:sz="4" w:space="0" w:color="auto"/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Suporte original da OBRA (revista, catálogo, folder, site, </w:t>
            </w:r>
            <w:proofErr w:type="spellStart"/>
            <w:r w:rsidRPr="0024108F">
              <w:rPr>
                <w:rFonts w:ascii="Calibri" w:hAnsi="Calibri"/>
                <w:b/>
                <w:sz w:val="22"/>
              </w:rPr>
              <w:t>etc</w:t>
            </w:r>
            <w:proofErr w:type="spellEnd"/>
            <w:proofErr w:type="gramStart"/>
            <w:r w:rsidRPr="0024108F">
              <w:rPr>
                <w:rFonts w:ascii="Calibri" w:hAnsi="Calibri"/>
                <w:b/>
                <w:sz w:val="22"/>
              </w:rPr>
              <w:t>)</w:t>
            </w:r>
            <w:proofErr w:type="gramEnd"/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DA0A80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Revista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Título ou descrição da OBRA (se houver)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24108F" w:rsidRDefault="00261741" w:rsidP="00DA0A80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Artigo</w:t>
            </w:r>
            <w:r w:rsidR="00DA0A80">
              <w:rPr>
                <w:rFonts w:ascii="Calibri" w:hAnsi="Calibri"/>
                <w:sz w:val="22"/>
              </w:rPr>
              <w:t xml:space="preserve"> sobre Ira para o dossiê “Os sete pecados capitais dentro do Brasil”, com primeira publicação na edição 107 da Revista da Cultura (novembro/dezembro de 2016).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bottom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Apresentação do </w:t>
            </w:r>
            <w:r w:rsidR="00205387">
              <w:rPr>
                <w:rFonts w:ascii="Calibri" w:hAnsi="Calibri"/>
                <w:b/>
                <w:sz w:val="22"/>
              </w:rPr>
              <w:t>LICENCIANTE</w:t>
            </w:r>
            <w:r w:rsidRPr="0024108F">
              <w:rPr>
                <w:rFonts w:ascii="Calibri" w:hAnsi="Calibri"/>
                <w:b/>
                <w:sz w:val="22"/>
              </w:rPr>
              <w:t xml:space="preserve"> ou créditos da OBRA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</w:tcBorders>
          </w:tcPr>
          <w:p w:rsidR="00FA3DDE" w:rsidRPr="0024108F" w:rsidRDefault="00DA0A80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Noemi Jaffe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FA3DDE" w:rsidRPr="0024108F" w:rsidRDefault="00FA3DDE" w:rsidP="00FA3DDE">
      <w:pPr>
        <w:pStyle w:val="SemEspaamento"/>
        <w:jc w:val="both"/>
        <w:rPr>
          <w:rFonts w:ascii="Calibri" w:hAnsi="Calibri"/>
          <w:b/>
          <w:sz w:val="22"/>
        </w:rPr>
      </w:pPr>
      <w:r w:rsidRPr="0024108F">
        <w:rPr>
          <w:rFonts w:ascii="Calibri" w:hAnsi="Calibri"/>
          <w:b/>
          <w:sz w:val="22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FA3DDE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Valor </w:t>
            </w:r>
            <w:r w:rsidRPr="0024108F">
              <w:rPr>
                <w:rFonts w:ascii="Calibri" w:hAnsi="Calibri"/>
                <w:sz w:val="22"/>
              </w:rPr>
              <w:t xml:space="preserve">R$ </w:t>
            </w:r>
            <w:r w:rsidR="00DA0A80">
              <w:rPr>
                <w:rFonts w:ascii="Calibri" w:hAnsi="Calibri"/>
                <w:sz w:val="22"/>
              </w:rPr>
              <w:t>85</w:t>
            </w:r>
            <w:r>
              <w:rPr>
                <w:rFonts w:ascii="Calibri" w:hAnsi="Calibri"/>
                <w:sz w:val="22"/>
              </w:rPr>
              <w:t>0,00</w:t>
            </w:r>
            <w:r w:rsidRPr="0024108F">
              <w:rPr>
                <w:rFonts w:ascii="Calibri" w:hAnsi="Calibri"/>
                <w:sz w:val="22"/>
              </w:rPr>
              <w:t xml:space="preserve"> (</w:t>
            </w:r>
            <w:r>
              <w:rPr>
                <w:rFonts w:ascii="Calibri" w:hAnsi="Calibri"/>
                <w:sz w:val="22"/>
              </w:rPr>
              <w:t>Oitocentos</w:t>
            </w:r>
            <w:r w:rsidR="00DA0A80">
              <w:rPr>
                <w:rFonts w:ascii="Calibri" w:hAnsi="Calibri"/>
                <w:sz w:val="22"/>
              </w:rPr>
              <w:t xml:space="preserve"> e cinquenta</w:t>
            </w:r>
            <w:r>
              <w:rPr>
                <w:rFonts w:ascii="Calibri" w:hAnsi="Calibri"/>
                <w:sz w:val="22"/>
              </w:rPr>
              <w:t xml:space="preserve"> reais</w:t>
            </w:r>
            <w:r w:rsidRPr="0024108F">
              <w:rPr>
                <w:rFonts w:ascii="Calibri" w:hAnsi="Calibri"/>
                <w:sz w:val="22"/>
              </w:rPr>
              <w:t>)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24108F" w:rsidRDefault="00FA3DDE" w:rsidP="00DA0A80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Condições do pagamento (forma e prazo) </w:t>
            </w:r>
            <w:r w:rsidR="00DA0A80">
              <w:rPr>
                <w:rFonts w:ascii="Calibri" w:hAnsi="Calibri"/>
                <w:sz w:val="22"/>
              </w:rPr>
              <w:t>Parcela única em 15 de dezembro de 2016</w:t>
            </w:r>
            <w:r w:rsidRPr="0024108F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762FB8" w:rsidRDefault="00FA3DDE" w:rsidP="00CE7D14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Outros </w:t>
            </w:r>
            <w:r w:rsidR="00CE7D14" w:rsidRPr="00CE7D14">
              <w:rPr>
                <w:rFonts w:ascii="Calibri" w:hAnsi="Calibri"/>
                <w:sz w:val="22"/>
              </w:rPr>
              <w:t>Se houver,</w:t>
            </w:r>
            <w:r w:rsidR="00CE7D14" w:rsidRPr="00762FB8">
              <w:rPr>
                <w:rFonts w:ascii="Calibri" w:hAnsi="Calibri"/>
                <w:sz w:val="22"/>
              </w:rPr>
              <w:t xml:space="preserve"> </w:t>
            </w:r>
            <w:r w:rsidR="00762FB8" w:rsidRPr="00762FB8">
              <w:rPr>
                <w:rFonts w:ascii="Calibri" w:hAnsi="Calibri"/>
                <w:sz w:val="22"/>
              </w:rPr>
              <w:t>a</w:t>
            </w:r>
            <w:r w:rsidR="00762FB8">
              <w:rPr>
                <w:rFonts w:ascii="Calibri" w:hAnsi="Calibri"/>
                <w:b/>
                <w:sz w:val="22"/>
              </w:rPr>
              <w:t xml:space="preserve"> </w:t>
            </w:r>
            <w:r w:rsidR="00205387">
              <w:rPr>
                <w:rFonts w:ascii="Calibri" w:hAnsi="Calibri"/>
                <w:b/>
                <w:sz w:val="22"/>
              </w:rPr>
              <w:t>LICENCIADA</w:t>
            </w:r>
            <w:r w:rsidR="00762FB8">
              <w:rPr>
                <w:rFonts w:ascii="Calibri" w:hAnsi="Calibri"/>
                <w:b/>
                <w:sz w:val="22"/>
              </w:rPr>
              <w:t xml:space="preserve"> </w:t>
            </w:r>
            <w:r w:rsidR="00762FB8">
              <w:rPr>
                <w:rFonts w:ascii="Calibri" w:hAnsi="Calibri"/>
                <w:sz w:val="22"/>
              </w:rPr>
              <w:t xml:space="preserve">efetuará a retenção do imposto de renda sobre o valor bruto a ser pago ao </w:t>
            </w:r>
            <w:r w:rsidR="00205387">
              <w:rPr>
                <w:rFonts w:ascii="Calibri" w:hAnsi="Calibri"/>
                <w:sz w:val="22"/>
              </w:rPr>
              <w:t>LICENCIANTE</w:t>
            </w:r>
            <w:r w:rsidR="00762FB8">
              <w:rPr>
                <w:rFonts w:ascii="Calibri" w:hAnsi="Calibri"/>
                <w:sz w:val="22"/>
              </w:rPr>
              <w:t xml:space="preserve"> e fará o recolhimento ao fis</w:t>
            </w:r>
            <w:r w:rsidR="00F00444">
              <w:rPr>
                <w:rFonts w:ascii="Calibri" w:hAnsi="Calibri"/>
                <w:sz w:val="22"/>
              </w:rPr>
              <w:t>co, nos termos da legislação vi</w:t>
            </w:r>
            <w:r w:rsidR="00762FB8">
              <w:rPr>
                <w:rFonts w:ascii="Calibri" w:hAnsi="Calibri"/>
                <w:sz w:val="22"/>
              </w:rPr>
              <w:t>gente.</w:t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>5. CONTATOS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FA3DDE" w:rsidP="00DA0A80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b/>
                <w:sz w:val="22"/>
              </w:rPr>
              <w:t xml:space="preserve">DO </w:t>
            </w:r>
            <w:r w:rsidR="00205387">
              <w:rPr>
                <w:rFonts w:ascii="Calibri" w:hAnsi="Calibri"/>
                <w:b/>
                <w:sz w:val="22"/>
              </w:rPr>
              <w:t>LICENCIANTE</w:t>
            </w:r>
            <w:r w:rsidRPr="0024108F">
              <w:rPr>
                <w:rFonts w:ascii="Calibri" w:hAnsi="Calibri"/>
                <w:b/>
                <w:sz w:val="22"/>
              </w:rPr>
              <w:t xml:space="preserve">: </w:t>
            </w:r>
            <w:r w:rsidRPr="0024108F">
              <w:rPr>
                <w:rFonts w:ascii="Calibri" w:hAnsi="Calibri"/>
                <w:sz w:val="22"/>
              </w:rPr>
              <w:t xml:space="preserve">A/C: </w:t>
            </w:r>
            <w:r w:rsidR="00DA0A80">
              <w:rPr>
                <w:rFonts w:ascii="Calibri" w:hAnsi="Calibri"/>
                <w:sz w:val="22"/>
              </w:rPr>
              <w:t>Noemi Jaffe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24108F" w:rsidRDefault="00FA3DDE" w:rsidP="00BD5793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End. </w:t>
            </w:r>
            <w:r w:rsidR="00DA0A80">
              <w:rPr>
                <w:rFonts w:ascii="Calibri" w:hAnsi="Calibri"/>
                <w:sz w:val="22"/>
              </w:rPr>
              <w:t xml:space="preserve">Rua </w:t>
            </w:r>
            <w:r w:rsidR="00DA0A80" w:rsidRPr="00DA0A80">
              <w:rPr>
                <w:rFonts w:ascii="Calibri" w:hAnsi="Calibri"/>
                <w:sz w:val="22"/>
              </w:rPr>
              <w:t>M</w:t>
            </w:r>
            <w:r w:rsidR="00DA0A80">
              <w:rPr>
                <w:rFonts w:ascii="Calibri" w:hAnsi="Calibri"/>
                <w:sz w:val="22"/>
              </w:rPr>
              <w:t>ajor Almeida Queiroz, 216, Instituto de Previdência – São Paulo/</w:t>
            </w:r>
            <w:proofErr w:type="gramStart"/>
            <w:r w:rsidR="00DA0A80">
              <w:rPr>
                <w:rFonts w:ascii="Calibri" w:hAnsi="Calibri"/>
                <w:sz w:val="22"/>
              </w:rPr>
              <w:t>SP</w:t>
            </w:r>
            <w:proofErr w:type="gramEnd"/>
            <w:r w:rsidR="00DA0A80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Tel.: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>Fax: (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  <w:r w:rsidRPr="0024108F">
              <w:rPr>
                <w:rFonts w:ascii="Calibri" w:hAnsi="Calibri"/>
                <w:sz w:val="22"/>
              </w:rPr>
              <w:t xml:space="preserve">) </w:t>
            </w:r>
            <w:r w:rsidRPr="0024108F">
              <w:rPr>
                <w:rFonts w:ascii="Calibri" w:hAnsi="Calibr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4108F">
              <w:rPr>
                <w:rFonts w:ascii="Calibri" w:hAnsi="Calibri"/>
                <w:sz w:val="22"/>
              </w:rPr>
              <w:instrText xml:space="preserve"> FORMTEXT </w:instrText>
            </w:r>
            <w:r w:rsidRPr="0024108F">
              <w:rPr>
                <w:rFonts w:ascii="Calibri" w:hAnsi="Calibri"/>
                <w:sz w:val="22"/>
              </w:rPr>
            </w:r>
            <w:r w:rsidRPr="0024108F">
              <w:rPr>
                <w:rFonts w:ascii="Calibri" w:hAnsi="Calibri"/>
                <w:sz w:val="22"/>
              </w:rPr>
              <w:fldChar w:fldCharType="separate"/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t> </w:t>
            </w:r>
            <w:r w:rsidRPr="0024108F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FA3DDE" w:rsidRPr="0024108F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24108F" w:rsidRDefault="00FA3DDE" w:rsidP="00BD5793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 w:rsidRPr="0024108F">
              <w:rPr>
                <w:rFonts w:ascii="Calibri" w:hAnsi="Calibri"/>
                <w:sz w:val="22"/>
              </w:rPr>
              <w:t xml:space="preserve">E-mail: </w:t>
            </w:r>
            <w:r w:rsidR="00DA0A80" w:rsidRPr="00DA0A80">
              <w:rPr>
                <w:rFonts w:ascii="Calibri" w:hAnsi="Calibri"/>
                <w:sz w:val="22"/>
              </w:rPr>
              <w:t>noemijaffe@uol.com.br</w:t>
            </w:r>
          </w:p>
        </w:tc>
      </w:tr>
      <w:tr w:rsidR="00FA3DDE" w:rsidRPr="0024108F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24108F" w:rsidRDefault="00FA3DDE" w:rsidP="00EB661C">
            <w:pPr>
              <w:pStyle w:val="SemEspaamento"/>
              <w:jc w:val="both"/>
              <w:rPr>
                <w:rFonts w:ascii="Calibri" w:hAnsi="Calibri"/>
                <w:b/>
                <w:sz w:val="22"/>
              </w:rPr>
            </w:pPr>
          </w:p>
          <w:p w:rsidR="00FA3DDE" w:rsidRPr="0024108F" w:rsidRDefault="00AE1FE4" w:rsidP="00762FB8">
            <w:pPr>
              <w:pStyle w:val="SemEspaamento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 xml:space="preserve">6. </w:t>
            </w:r>
            <w:r w:rsidR="00FA3DDE" w:rsidRPr="0024108F">
              <w:rPr>
                <w:rFonts w:ascii="Calibri" w:hAnsi="Calibri"/>
                <w:b/>
                <w:sz w:val="22"/>
              </w:rPr>
              <w:t xml:space="preserve">DA </w:t>
            </w:r>
            <w:r w:rsidR="00205387">
              <w:rPr>
                <w:rFonts w:ascii="Calibri" w:hAnsi="Calibri"/>
                <w:b/>
                <w:sz w:val="22"/>
              </w:rPr>
              <w:t>LICENCIADA</w:t>
            </w:r>
            <w:r w:rsidR="00FA3DDE" w:rsidRPr="0024108F">
              <w:rPr>
                <w:rFonts w:ascii="Calibri" w:hAnsi="Calibri"/>
                <w:b/>
                <w:sz w:val="22"/>
              </w:rPr>
              <w:t xml:space="preserve"> – LIVRARIA CULTURA:</w:t>
            </w:r>
            <w:r w:rsidR="00FA3DDE" w:rsidRPr="0024108F">
              <w:rPr>
                <w:rFonts w:ascii="Calibri" w:hAnsi="Calibri"/>
                <w:sz w:val="22"/>
              </w:rPr>
              <w:t xml:space="preserve"> A/C: </w:t>
            </w:r>
            <w:r w:rsidR="00762FB8">
              <w:rPr>
                <w:rFonts w:ascii="Calibri" w:hAnsi="Calibri"/>
                <w:sz w:val="22"/>
              </w:rPr>
              <w:t>Gustavo Ranieri</w:t>
            </w:r>
          </w:p>
        </w:tc>
      </w:tr>
      <w:tr w:rsidR="00DA0A80" w:rsidRPr="0024108F" w:rsidTr="00EB661C">
        <w:trPr>
          <w:trHeight w:val="283"/>
        </w:trPr>
        <w:tc>
          <w:tcPr>
            <w:tcW w:w="9778" w:type="dxa"/>
            <w:gridSpan w:val="2"/>
          </w:tcPr>
          <w:p w:rsidR="00DA0A80" w:rsidRPr="00DA0A80" w:rsidRDefault="00DA0A80" w:rsidP="00CD5630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DA0A80">
              <w:rPr>
                <w:rFonts w:asciiTheme="minorHAnsi" w:hAnsiTheme="minorHAnsi"/>
                <w:sz w:val="22"/>
              </w:rPr>
              <w:t xml:space="preserve">End. Rua/Av. Avenida Paulista, nº 2300, compl. Ed. São Luís Gonzaga, 10º andar, bairro Cerqueira Cesar, CEP 01310-200, cidade São Paulo, UF </w:t>
            </w:r>
            <w:proofErr w:type="gramStart"/>
            <w:r w:rsidRPr="00DA0A80">
              <w:rPr>
                <w:rFonts w:asciiTheme="minorHAnsi" w:hAnsiTheme="minorHAnsi"/>
                <w:sz w:val="22"/>
              </w:rPr>
              <w:t>SP</w:t>
            </w:r>
            <w:proofErr w:type="gramEnd"/>
          </w:p>
        </w:tc>
      </w:tr>
      <w:tr w:rsidR="00DA0A80" w:rsidRPr="0024108F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DA0A80" w:rsidRPr="00DA0A80" w:rsidRDefault="00DA0A80" w:rsidP="00CD5630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DA0A80">
              <w:rPr>
                <w:rFonts w:asciiTheme="minorHAnsi" w:hAnsiTheme="minorHAnsi"/>
                <w:sz w:val="22"/>
              </w:rPr>
              <w:t>Tel.: (11) 3056-4300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DA0A80" w:rsidRPr="00DA0A80" w:rsidRDefault="00DA0A80" w:rsidP="00CD5630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DA0A80">
              <w:rPr>
                <w:rFonts w:asciiTheme="minorHAnsi" w:hAnsiTheme="minorHAnsi"/>
                <w:sz w:val="22"/>
              </w:rPr>
              <w:t>Tel.: (11) 3056-4300</w:t>
            </w:r>
          </w:p>
        </w:tc>
      </w:tr>
      <w:tr w:rsidR="00DA0A80" w:rsidRPr="0024108F" w:rsidTr="00EB661C">
        <w:trPr>
          <w:trHeight w:val="283"/>
        </w:trPr>
        <w:tc>
          <w:tcPr>
            <w:tcW w:w="9778" w:type="dxa"/>
            <w:gridSpan w:val="2"/>
          </w:tcPr>
          <w:p w:rsidR="00DA0A80" w:rsidRPr="00DA0A80" w:rsidRDefault="00DA0A80" w:rsidP="00CD5630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DA0A80">
              <w:rPr>
                <w:rFonts w:asciiTheme="minorHAnsi" w:hAnsiTheme="minorHAnsi"/>
                <w:sz w:val="22"/>
              </w:rPr>
              <w:t xml:space="preserve">E-mail: revistadacultura@livrariacultura.com.br / </w:t>
            </w:r>
            <w:r w:rsidRPr="00DA0A80">
              <w:rPr>
                <w:rFonts w:asciiTheme="minorHAnsi" w:hAnsiTheme="minorHAns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DA0A80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A0A80">
              <w:rPr>
                <w:rFonts w:asciiTheme="minorHAnsi" w:hAnsiTheme="minorHAnsi"/>
                <w:sz w:val="22"/>
              </w:rPr>
            </w:r>
            <w:r w:rsidRPr="00DA0A80">
              <w:rPr>
                <w:rFonts w:asciiTheme="minorHAnsi" w:hAnsiTheme="minorHAnsi"/>
                <w:sz w:val="22"/>
              </w:rPr>
              <w:fldChar w:fldCharType="separate"/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fldChar w:fldCharType="end"/>
            </w:r>
            <w:r w:rsidRPr="00DA0A80">
              <w:rPr>
                <w:rFonts w:asciiTheme="minorHAnsi" w:hAnsiTheme="minorHAnsi"/>
                <w:sz w:val="22"/>
              </w:rPr>
              <w:t xml:space="preserve"> / </w:t>
            </w:r>
            <w:r w:rsidRPr="00DA0A80">
              <w:rPr>
                <w:rFonts w:asciiTheme="minorHAnsi" w:hAnsiTheme="minorHAns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DA0A80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DA0A80">
              <w:rPr>
                <w:rFonts w:asciiTheme="minorHAnsi" w:hAnsiTheme="minorHAnsi"/>
                <w:sz w:val="22"/>
              </w:rPr>
            </w:r>
            <w:r w:rsidRPr="00DA0A80">
              <w:rPr>
                <w:rFonts w:asciiTheme="minorHAnsi" w:hAnsiTheme="minorHAnsi"/>
                <w:sz w:val="22"/>
              </w:rPr>
              <w:fldChar w:fldCharType="separate"/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t> </w:t>
            </w:r>
            <w:r w:rsidRPr="00DA0A80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FA3DDE" w:rsidRPr="0024108F" w:rsidRDefault="00FA3DDE" w:rsidP="00FA3DDE">
      <w:pPr>
        <w:pStyle w:val="SemEspaamento"/>
        <w:jc w:val="both"/>
        <w:rPr>
          <w:rFonts w:ascii="Calibri" w:hAnsi="Calibri"/>
          <w:sz w:val="22"/>
        </w:rPr>
      </w:pPr>
    </w:p>
    <w:p w:rsidR="00BD5793" w:rsidRDefault="00BD5793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</w:p>
    <w:p w:rsidR="00BD5793" w:rsidRPr="00E67E2E" w:rsidRDefault="00BD5793" w:rsidP="00BD5793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BD5793" w:rsidRPr="00E67E2E" w:rsidRDefault="00BD5793" w:rsidP="00BD5793">
      <w:pPr>
        <w:pStyle w:val="SemEspaamento"/>
        <w:jc w:val="both"/>
        <w:rPr>
          <w:rFonts w:ascii="Calibri" w:hAnsi="Calibri"/>
          <w:sz w:val="18"/>
          <w:szCs w:val="18"/>
        </w:rPr>
        <w:sectPr w:rsidR="00BD5793" w:rsidRPr="00E67E2E" w:rsidSect="00AE5AEE">
          <w:footerReference w:type="default" r:id="rId8"/>
          <w:pgSz w:w="11906" w:h="16838" w:code="9"/>
          <w:pgMar w:top="1134" w:right="1134" w:bottom="1134" w:left="1134" w:header="567" w:footer="284" w:gutter="0"/>
          <w:cols w:space="708"/>
          <w:docGrid w:linePitch="360"/>
        </w:sectPr>
      </w:pPr>
    </w:p>
    <w:p w:rsidR="00605292" w:rsidRDefault="00605292" w:rsidP="00BD5793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BD5793" w:rsidRPr="00E67E2E" w:rsidRDefault="00BD5793" w:rsidP="00BD5793">
      <w:pPr>
        <w:pStyle w:val="SemEspaamento"/>
        <w:jc w:val="both"/>
        <w:rPr>
          <w:rFonts w:ascii="Calibri" w:hAnsi="Calibri"/>
          <w:sz w:val="18"/>
          <w:szCs w:val="18"/>
        </w:rPr>
      </w:pPr>
      <w:r w:rsidRPr="00E67E2E">
        <w:rPr>
          <w:rFonts w:ascii="Calibri" w:hAnsi="Calibri"/>
          <w:sz w:val="18"/>
          <w:szCs w:val="18"/>
        </w:rPr>
        <w:t xml:space="preserve">Pelo presente instrumento particular e na melhor forma de direito, as partes acima qualificadas resolvem celebrar </w:t>
      </w:r>
      <w:r w:rsidR="00926ED2">
        <w:rPr>
          <w:rFonts w:ascii="Calibri" w:hAnsi="Calibri"/>
          <w:sz w:val="18"/>
          <w:szCs w:val="18"/>
        </w:rPr>
        <w:t>a</w:t>
      </w:r>
      <w:r w:rsidRPr="00E67E2E">
        <w:rPr>
          <w:rFonts w:ascii="Calibri" w:hAnsi="Calibri"/>
          <w:sz w:val="18"/>
          <w:szCs w:val="18"/>
        </w:rPr>
        <w:t xml:space="preserve"> presente </w:t>
      </w:r>
      <w:r w:rsidR="00926ED2">
        <w:rPr>
          <w:rFonts w:ascii="Calibri" w:hAnsi="Calibri"/>
          <w:sz w:val="18"/>
          <w:szCs w:val="18"/>
        </w:rPr>
        <w:t>Licença de Uso de Obra</w:t>
      </w:r>
      <w:r w:rsidRPr="00E67E2E">
        <w:rPr>
          <w:rFonts w:ascii="Calibri" w:hAnsi="Calibri"/>
          <w:sz w:val="18"/>
          <w:szCs w:val="18"/>
        </w:rPr>
        <w:t xml:space="preserve">, </w:t>
      </w:r>
      <w:r w:rsidR="00926ED2">
        <w:rPr>
          <w:rFonts w:ascii="Calibri" w:hAnsi="Calibri"/>
          <w:sz w:val="18"/>
          <w:szCs w:val="18"/>
        </w:rPr>
        <w:t>a</w:t>
      </w:r>
      <w:r w:rsidRPr="00E67E2E">
        <w:rPr>
          <w:rFonts w:ascii="Calibri" w:hAnsi="Calibri"/>
          <w:sz w:val="18"/>
          <w:szCs w:val="18"/>
        </w:rPr>
        <w:t xml:space="preserve"> qual é parte integrante e indissociável o quadro resumo, conforme as cláusulas e condições seguintes:</w:t>
      </w:r>
    </w:p>
    <w:p w:rsidR="00BD5793" w:rsidRPr="00E67E2E" w:rsidRDefault="00BD5793" w:rsidP="00BD5793">
      <w:pPr>
        <w:pStyle w:val="SemEspaamento"/>
        <w:jc w:val="both"/>
        <w:rPr>
          <w:rFonts w:ascii="Calibri" w:hAnsi="Calibri"/>
          <w:sz w:val="18"/>
          <w:szCs w:val="18"/>
        </w:rPr>
      </w:pPr>
    </w:p>
    <w:p w:rsidR="00BD5793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A PRESENTE </w:t>
      </w:r>
      <w:r w:rsidR="00926ED2">
        <w:rPr>
          <w:rFonts w:ascii="Calibri" w:hAnsi="Calibri"/>
          <w:b/>
          <w:sz w:val="18"/>
          <w:szCs w:val="18"/>
        </w:rPr>
        <w:t>LICENÇA DE USO DE OBRA</w:t>
      </w:r>
      <w:r>
        <w:rPr>
          <w:rFonts w:ascii="Calibri" w:hAnsi="Calibri"/>
          <w:b/>
          <w:sz w:val="18"/>
          <w:szCs w:val="18"/>
        </w:rPr>
        <w:t xml:space="preserve"> EM HIPÓTESE ALGUMA SERÁ CONFUNDIDA, CONSIDERADA OU EQUIPARADA COM MERA E SIMPLES PRESTAÇÃO DE SERVIÇOS, SENDO, PORTANTO, REGIDA PELA LEGISLAÇÃO CIVIL PERTINENTE À PROPRIEDADE INTELECTUAL, ESPECIFICAMENTE A LEI Nº 9.610/98 (LEI DE DIREITOS AUTORAIS).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/>
          <w:sz w:val="18"/>
          <w:szCs w:val="18"/>
        </w:rPr>
      </w:pPr>
    </w:p>
    <w:p w:rsidR="00BD5793" w:rsidRPr="003F5B4C" w:rsidRDefault="00BD5793" w:rsidP="00ED6C95">
      <w:pPr>
        <w:pStyle w:val="Pargrafoda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  <w:r w:rsidRPr="003F5B4C">
        <w:rPr>
          <w:rFonts w:ascii="Calibri" w:hAnsi="Calibri" w:cs="Arial"/>
          <w:sz w:val="18"/>
          <w:szCs w:val="18"/>
        </w:rPr>
        <w:t xml:space="preserve">O </w:t>
      </w:r>
      <w:r w:rsidR="00205387" w:rsidRPr="003F5B4C">
        <w:rPr>
          <w:rFonts w:ascii="Calibri" w:hAnsi="Calibri" w:cs="Arial"/>
          <w:b/>
          <w:sz w:val="18"/>
          <w:szCs w:val="18"/>
        </w:rPr>
        <w:t>LICENCIANTE</w:t>
      </w:r>
      <w:r w:rsidRPr="003F5B4C">
        <w:rPr>
          <w:rFonts w:ascii="Calibri" w:hAnsi="Calibri" w:cs="Arial"/>
          <w:sz w:val="18"/>
          <w:szCs w:val="18"/>
        </w:rPr>
        <w:t xml:space="preserve"> declara ser o único, legítimo e exclusivo autor, titular e/ou detentor dos direitos autorais patrimoniais da </w:t>
      </w:r>
      <w:r w:rsidRPr="003F5B4C">
        <w:rPr>
          <w:rFonts w:ascii="Calibri" w:hAnsi="Calibri" w:cs="Arial"/>
          <w:b/>
          <w:sz w:val="18"/>
          <w:szCs w:val="18"/>
        </w:rPr>
        <w:t>OBRA</w:t>
      </w:r>
      <w:r w:rsidRPr="003F5B4C">
        <w:rPr>
          <w:rFonts w:ascii="Calibri" w:hAnsi="Calibri" w:cs="Arial"/>
          <w:sz w:val="18"/>
          <w:szCs w:val="18"/>
        </w:rPr>
        <w:t xml:space="preserve"> e, neste ato, cede e transfere à </w:t>
      </w:r>
      <w:r w:rsidR="00205387" w:rsidRPr="003F5B4C">
        <w:rPr>
          <w:rFonts w:ascii="Calibri" w:hAnsi="Calibri" w:cs="Arial"/>
          <w:b/>
          <w:sz w:val="18"/>
          <w:szCs w:val="18"/>
        </w:rPr>
        <w:t>LICENCIADA</w:t>
      </w:r>
      <w:r w:rsidRPr="003F5B4C">
        <w:rPr>
          <w:rFonts w:ascii="Calibri" w:hAnsi="Calibri" w:cs="Arial"/>
          <w:sz w:val="18"/>
          <w:szCs w:val="18"/>
        </w:rPr>
        <w:t xml:space="preserve"> todos os direitos patrimoniais de autor incidentes sobre a </w:t>
      </w:r>
      <w:r w:rsidRPr="003F5B4C">
        <w:rPr>
          <w:rFonts w:ascii="Calibri" w:hAnsi="Calibri" w:cs="Arial"/>
          <w:b/>
          <w:sz w:val="18"/>
          <w:szCs w:val="18"/>
        </w:rPr>
        <w:t>OBRA</w:t>
      </w:r>
      <w:r w:rsidRPr="003F5B4C">
        <w:rPr>
          <w:rFonts w:ascii="Calibri" w:hAnsi="Calibri" w:cs="Arial"/>
          <w:sz w:val="18"/>
          <w:szCs w:val="18"/>
        </w:rPr>
        <w:t xml:space="preserve">, </w:t>
      </w:r>
      <w:r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única e exclusivamente para reprodução na </w:t>
      </w:r>
      <w:r w:rsidRPr="003F5B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>REVISTA da CULTURA</w:t>
      </w:r>
      <w:r w:rsidRPr="003F5B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 impressa e digital,</w:t>
      </w:r>
      <w:r w:rsidRPr="003F5B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3F5B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na reportagem</w:t>
      </w:r>
      <w:r w:rsidRPr="003F5B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3F5B4C">
        <w:rPr>
          <w:rFonts w:ascii="Calibri" w:hAnsi="Calibri"/>
          <w:sz w:val="18"/>
          <w:szCs w:val="18"/>
        </w:rPr>
        <w:t>“</w:t>
      </w:r>
      <w:r w:rsidR="003F5B4C" w:rsidRPr="003F5B4C">
        <w:rPr>
          <w:rFonts w:ascii="Calibri" w:hAnsi="Calibri"/>
          <w:sz w:val="18"/>
          <w:szCs w:val="18"/>
        </w:rPr>
        <w:t>Os sete pecados capitais dentro do Brasil</w:t>
      </w:r>
      <w:r w:rsidRPr="003F5B4C">
        <w:rPr>
          <w:rFonts w:ascii="Calibri" w:hAnsi="Calibri"/>
          <w:sz w:val="18"/>
          <w:szCs w:val="18"/>
        </w:rPr>
        <w:t xml:space="preserve">”, </w:t>
      </w:r>
      <w:r w:rsidR="00ED6C95" w:rsidRPr="003F5B4C">
        <w:rPr>
          <w:rFonts w:ascii="Calibri" w:hAnsi="Calibri"/>
          <w:sz w:val="18"/>
          <w:szCs w:val="18"/>
        </w:rPr>
        <w:t xml:space="preserve">a ser </w:t>
      </w:r>
      <w:r w:rsidRPr="003F5B4C">
        <w:rPr>
          <w:rFonts w:ascii="Calibri" w:hAnsi="Calibri"/>
          <w:sz w:val="18"/>
          <w:szCs w:val="18"/>
        </w:rPr>
        <w:t>publicada originalmente na</w:t>
      </w:r>
      <w:r w:rsidRPr="003F5B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3F5B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edição </w:t>
      </w:r>
      <w:r w:rsidR="003F5B4C" w:rsidRPr="003F5B4C">
        <w:rPr>
          <w:rFonts w:ascii="Calibri" w:hAnsi="Calibri"/>
          <w:sz w:val="18"/>
          <w:szCs w:val="18"/>
        </w:rPr>
        <w:t>107</w:t>
      </w:r>
      <w:r w:rsidRPr="003F5B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</w:t>
      </w:r>
      <w:r w:rsidR="003F5B4C" w:rsidRPr="003F5B4C">
        <w:rPr>
          <w:rFonts w:ascii="Calibri" w:hAnsi="Calibri"/>
          <w:sz w:val="18"/>
          <w:szCs w:val="18"/>
        </w:rPr>
        <w:t>novembro/dezembro</w:t>
      </w:r>
      <w:r w:rsidRPr="003F5B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 xml:space="preserve"> de </w:t>
      </w:r>
      <w:r w:rsidR="003F5B4C" w:rsidRPr="003F5B4C">
        <w:rPr>
          <w:rFonts w:ascii="Calibri" w:hAnsi="Calibri"/>
          <w:sz w:val="18"/>
          <w:szCs w:val="18"/>
        </w:rPr>
        <w:t>2016</w:t>
      </w:r>
      <w:r w:rsidRPr="003F5B4C">
        <w:rPr>
          <w:rFonts w:asciiTheme="minorHAnsi" w:eastAsiaTheme="minorHAnsi" w:hAnsiTheme="minorHAnsi" w:cs="Arial-BoldMT"/>
          <w:bCs/>
          <w:sz w:val="18"/>
          <w:szCs w:val="18"/>
          <w:lang w:eastAsia="en-US"/>
        </w:rPr>
        <w:t>,</w:t>
      </w:r>
      <w:r w:rsidRPr="003F5B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tiragem impressa de </w:t>
      </w:r>
      <w:r w:rsidR="003F5B4C" w:rsidRPr="003F5B4C">
        <w:rPr>
          <w:rFonts w:ascii="Calibri" w:hAnsi="Calibri"/>
          <w:sz w:val="18"/>
          <w:szCs w:val="18"/>
        </w:rPr>
        <w:t>25</w:t>
      </w:r>
      <w:r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mil exemplares</w:t>
      </w:r>
      <w:r w:rsidRPr="003F5B4C">
        <w:rPr>
          <w:rFonts w:asciiTheme="minorHAnsi" w:eastAsiaTheme="minorHAnsi" w:hAnsiTheme="minorHAnsi" w:cs="Arial-BoldMT"/>
          <w:b/>
          <w:bCs/>
          <w:sz w:val="18"/>
          <w:szCs w:val="18"/>
          <w:lang w:eastAsia="en-US"/>
        </w:rPr>
        <w:t xml:space="preserve"> </w:t>
      </w:r>
      <w:r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referente </w:t>
      </w:r>
      <w:proofErr w:type="gramStart"/>
      <w:r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>a</w:t>
      </w:r>
      <w:proofErr w:type="gramEnd"/>
      <w:r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qual </w:t>
      </w:r>
      <w:r w:rsidR="00ED6C95"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>será</w:t>
      </w:r>
      <w:r w:rsidR="003F5B4C"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 xml:space="preserve"> </w:t>
      </w:r>
      <w:r w:rsidRPr="003F5B4C">
        <w:rPr>
          <w:rFonts w:asciiTheme="minorHAnsi" w:eastAsiaTheme="minorHAnsi" w:hAnsiTheme="minorHAnsi" w:cs="ArialMT"/>
          <w:sz w:val="18"/>
          <w:szCs w:val="18"/>
          <w:lang w:eastAsia="en-US"/>
        </w:rPr>
        <w:t>utilizado o material contratado.</w:t>
      </w:r>
    </w:p>
    <w:p w:rsidR="00ED6C95" w:rsidRPr="00ED6C95" w:rsidRDefault="00ED6C95" w:rsidP="00ED6C95">
      <w:pPr>
        <w:pStyle w:val="PargrafodaLista"/>
        <w:tabs>
          <w:tab w:val="left" w:pos="142"/>
        </w:tabs>
        <w:autoSpaceDE w:val="0"/>
        <w:autoSpaceDN w:val="0"/>
        <w:adjustRightInd w:val="0"/>
        <w:ind w:left="0"/>
        <w:jc w:val="both"/>
        <w:rPr>
          <w:rFonts w:asciiTheme="minorHAnsi" w:eastAsiaTheme="minorHAnsi" w:hAnsiTheme="minorHAnsi" w:cs="ArialMT"/>
          <w:sz w:val="18"/>
          <w:szCs w:val="18"/>
          <w:lang w:eastAsia="en-US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utilização, reutilização, fruição ou disposição (licenciamento ou cessão a terceiros)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dependerá de consulta ou remuneração adicional ao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 além do pagamento do preço ajustado.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Se 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contiver imagem de pessoa, direito de autor ou conexo de terceiro, 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 declara estar autorizado pelos respectivos titulares para a criação e exploração da mesma conforme previsto neste contrato, salvo se o objeto tiver sido fixado ou representado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a pedido específico da </w:t>
      </w:r>
      <w:r w:rsidR="00205387">
        <w:rPr>
          <w:rFonts w:ascii="Calibri" w:hAnsi="Calibri" w:cs="Arial"/>
          <w:b/>
          <w:sz w:val="18"/>
          <w:szCs w:val="18"/>
        </w:rPr>
        <w:t>LICENCIADA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 responderá isoladamente pela violação dos direitos de terceiros, de qualquer natureza, decorrente da criação e exploração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conforme previsto neste contrato, substituindo a </w:t>
      </w:r>
      <w:r w:rsidR="00205387">
        <w:rPr>
          <w:rFonts w:ascii="Calibri" w:hAnsi="Calibri" w:cs="Arial"/>
          <w:b/>
          <w:sz w:val="18"/>
          <w:szCs w:val="18"/>
        </w:rPr>
        <w:t>LICENCIADA</w:t>
      </w:r>
      <w:r w:rsidRPr="00E67E2E">
        <w:rPr>
          <w:rFonts w:ascii="Calibri" w:hAnsi="Calibri" w:cs="Arial"/>
          <w:sz w:val="18"/>
          <w:szCs w:val="18"/>
        </w:rPr>
        <w:t xml:space="preserve"> em todos os procedimentos judiciais e/ou extrajudiciais relacionados, quando possível, caso contrário, reparará os prejuízos sofridos pela </w:t>
      </w:r>
      <w:r w:rsidR="00205387">
        <w:rPr>
          <w:rFonts w:ascii="Calibri" w:hAnsi="Calibri" w:cs="Arial"/>
          <w:b/>
          <w:sz w:val="18"/>
          <w:szCs w:val="18"/>
        </w:rPr>
        <w:t>LICENCIADA</w:t>
      </w:r>
      <w:r w:rsidRPr="00E67E2E">
        <w:rPr>
          <w:rFonts w:ascii="Calibri" w:hAnsi="Calibri" w:cs="Arial"/>
          <w:sz w:val="18"/>
          <w:szCs w:val="18"/>
        </w:rPr>
        <w:t xml:space="preserve"> que der causa.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 é o único responsável pelas citações, referências bibliográficas e históricas, créditos, imagens, ilustrações, </w:t>
      </w:r>
      <w:proofErr w:type="gramStart"/>
      <w:r w:rsidRPr="00E67E2E">
        <w:rPr>
          <w:rFonts w:ascii="Calibri" w:hAnsi="Calibri" w:cs="Arial"/>
          <w:sz w:val="18"/>
          <w:szCs w:val="18"/>
        </w:rPr>
        <w:t>desenhos, fotografias, gráficos</w:t>
      </w:r>
      <w:proofErr w:type="gramEnd"/>
      <w:r w:rsidRPr="00E67E2E">
        <w:rPr>
          <w:rFonts w:ascii="Calibri" w:hAnsi="Calibri" w:cs="Arial"/>
          <w:sz w:val="18"/>
          <w:szCs w:val="18"/>
        </w:rPr>
        <w:t xml:space="preserve"> e nomes que fizer constar na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assumindo e respondendo individualmente pelo ônus de quaisquer medidas judiciais e/ou extrajudiciais proposta por terceiros.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 declara para todos os fins que não existe contrato, vínculo ou relação jurídica de qualquer natureza com terceiros que impeça a cessão dos direitos autorais.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A </w:t>
      </w:r>
      <w:r w:rsidR="00205387">
        <w:rPr>
          <w:rFonts w:ascii="Calibri" w:hAnsi="Calibri" w:cs="Arial"/>
          <w:b/>
          <w:sz w:val="18"/>
          <w:szCs w:val="18"/>
        </w:rPr>
        <w:t>LICENCIADA</w:t>
      </w:r>
      <w:r w:rsidRPr="00E67E2E">
        <w:rPr>
          <w:rFonts w:ascii="Calibri" w:hAnsi="Calibri" w:cs="Arial"/>
          <w:sz w:val="18"/>
          <w:szCs w:val="18"/>
        </w:rPr>
        <w:t xml:space="preserve"> deverá fazer constar os créditos da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 e demais informações pertinentes que estejam de acordo com o padrão adotado para cada utilização.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lastRenderedPageBreak/>
        <w:t xml:space="preserve">A </w:t>
      </w:r>
      <w:r w:rsidR="00205387">
        <w:rPr>
          <w:rFonts w:ascii="Calibri" w:hAnsi="Calibri" w:cs="Arial"/>
          <w:b/>
          <w:sz w:val="18"/>
          <w:szCs w:val="18"/>
        </w:rPr>
        <w:t>LICENCIADA</w:t>
      </w:r>
      <w:r w:rsidRPr="00E67E2E">
        <w:rPr>
          <w:rFonts w:ascii="Calibri" w:hAnsi="Calibri" w:cs="Arial"/>
          <w:sz w:val="18"/>
          <w:szCs w:val="18"/>
        </w:rPr>
        <w:t xml:space="preserve"> pagará ao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>, a título de remuneração pel</w:t>
      </w:r>
      <w:r w:rsidR="0067409F">
        <w:rPr>
          <w:rFonts w:ascii="Calibri" w:hAnsi="Calibri" w:cs="Arial"/>
          <w:sz w:val="18"/>
          <w:szCs w:val="18"/>
        </w:rPr>
        <w:t>o uso da</w:t>
      </w:r>
      <w:r w:rsidRPr="00E67E2E">
        <w:rPr>
          <w:rFonts w:ascii="Calibri" w:hAnsi="Calibri" w:cs="Arial"/>
          <w:sz w:val="18"/>
          <w:szCs w:val="18"/>
        </w:rPr>
        <w:t xml:space="preserve">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 xml:space="preserve">, o valor bruto e fixo conforme descrito no Quadro Resumo, Item 4, na forma e no prazo acima descrito, nada mais sendo devido ao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, qualquer que seja a forma de utilização dada à </w:t>
      </w:r>
      <w:r w:rsidRPr="00E67E2E">
        <w:rPr>
          <w:rFonts w:ascii="Calibri" w:hAnsi="Calibri" w:cs="Arial"/>
          <w:b/>
          <w:sz w:val="18"/>
          <w:szCs w:val="18"/>
        </w:rPr>
        <w:t>OBRA</w:t>
      </w:r>
      <w:r w:rsidRPr="00E67E2E">
        <w:rPr>
          <w:rFonts w:ascii="Calibri" w:hAnsi="Calibri" w:cs="Arial"/>
          <w:sz w:val="18"/>
          <w:szCs w:val="18"/>
        </w:rPr>
        <w:t>, a qualquer tempo.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66216D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D6C95">
        <w:rPr>
          <w:rFonts w:ascii="Calibri" w:hAnsi="Calibri" w:cs="Arial"/>
          <w:sz w:val="18"/>
          <w:szCs w:val="18"/>
        </w:rPr>
        <w:t>A vigência do presente contrato inicia-se na data de sua assinatura e durará</w:t>
      </w:r>
      <w:r w:rsidR="00ED6C95" w:rsidRPr="00ED6C95">
        <w:rPr>
          <w:rFonts w:ascii="Calibri" w:hAnsi="Calibri" w:cs="Arial"/>
          <w:sz w:val="18"/>
          <w:szCs w:val="18"/>
        </w:rPr>
        <w:t xml:space="preserve"> </w:t>
      </w:r>
      <w:proofErr w:type="gramStart"/>
      <w:r w:rsidR="000545EA">
        <w:rPr>
          <w:rFonts w:ascii="Calibri" w:hAnsi="Calibri" w:cs="Arial"/>
          <w:sz w:val="18"/>
          <w:szCs w:val="18"/>
        </w:rPr>
        <w:t>2</w:t>
      </w:r>
      <w:proofErr w:type="gramEnd"/>
      <w:r w:rsidR="00ED6C95" w:rsidRPr="00ED6C95">
        <w:rPr>
          <w:rFonts w:asciiTheme="minorHAnsi" w:hAnsiTheme="minorHAnsi" w:cs="ArialMT"/>
          <w:sz w:val="18"/>
          <w:szCs w:val="18"/>
        </w:rPr>
        <w:t xml:space="preserve"> ano</w:t>
      </w:r>
      <w:r w:rsidR="000545EA">
        <w:rPr>
          <w:rFonts w:asciiTheme="minorHAnsi" w:hAnsiTheme="minorHAnsi" w:cs="ArialMT"/>
          <w:sz w:val="18"/>
          <w:szCs w:val="18"/>
        </w:rPr>
        <w:t>s</w:t>
      </w:r>
      <w:bookmarkStart w:id="2" w:name="_GoBack"/>
      <w:bookmarkEnd w:id="2"/>
      <w:r w:rsidR="00ED6C95" w:rsidRPr="00ED6C95">
        <w:rPr>
          <w:rFonts w:asciiTheme="minorHAnsi" w:hAnsiTheme="minorHAnsi" w:cs="ArialMT"/>
          <w:sz w:val="18"/>
          <w:szCs w:val="18"/>
        </w:rPr>
        <w:t xml:space="preserve"> para o fim descrito na cláusula </w:t>
      </w:r>
      <w:r w:rsidR="00ED6C95" w:rsidRPr="00ED6C95">
        <w:rPr>
          <w:rFonts w:asciiTheme="minorHAnsi" w:hAnsiTheme="minorHAnsi" w:cs="Arial-BoldMT"/>
          <w:b/>
          <w:bCs/>
          <w:sz w:val="18"/>
          <w:szCs w:val="18"/>
        </w:rPr>
        <w:t>2.</w:t>
      </w:r>
      <w:r w:rsidR="00ED6C95" w:rsidRPr="00ED6C95">
        <w:rPr>
          <w:rFonts w:asciiTheme="minorHAnsi" w:hAnsiTheme="minorHAnsi" w:cs="ArialMT"/>
          <w:sz w:val="18"/>
          <w:szCs w:val="18"/>
        </w:rPr>
        <w:t xml:space="preserve">, momento em que o </w:t>
      </w:r>
      <w:r w:rsidR="00205387">
        <w:rPr>
          <w:rFonts w:asciiTheme="minorHAnsi" w:hAnsiTheme="minorHAnsi" w:cs="Arial-BoldMT"/>
          <w:b/>
          <w:bCs/>
          <w:sz w:val="18"/>
          <w:szCs w:val="18"/>
        </w:rPr>
        <w:t>LICENCIANTE</w:t>
      </w:r>
      <w:r w:rsidR="00ED6C95" w:rsidRPr="00ED6C95">
        <w:rPr>
          <w:rFonts w:asciiTheme="minorHAnsi" w:hAnsiTheme="minorHAnsi" w:cs="Arial-BoldMT"/>
          <w:b/>
          <w:bCs/>
          <w:sz w:val="18"/>
          <w:szCs w:val="18"/>
        </w:rPr>
        <w:t xml:space="preserve"> </w:t>
      </w:r>
      <w:r w:rsidR="00ED6C95" w:rsidRPr="00ED6C95">
        <w:rPr>
          <w:rFonts w:asciiTheme="minorHAnsi" w:hAnsiTheme="minorHAnsi" w:cs="ArialMT"/>
          <w:sz w:val="18"/>
          <w:szCs w:val="18"/>
        </w:rPr>
        <w:t>voltará a ter pleno e geral direitos como AUTOR</w:t>
      </w:r>
      <w:r w:rsidRPr="0066216D">
        <w:rPr>
          <w:rFonts w:ascii="Calibri" w:hAnsi="Calibri" w:cs="Arial"/>
          <w:sz w:val="18"/>
          <w:szCs w:val="18"/>
        </w:rPr>
        <w:t>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Este instrumento constitui a totalidade dos entendimentos entre a </w:t>
      </w:r>
      <w:r w:rsidR="00205387">
        <w:rPr>
          <w:rFonts w:ascii="Calibri" w:hAnsi="Calibri" w:cs="Arial"/>
          <w:b/>
          <w:sz w:val="18"/>
          <w:szCs w:val="18"/>
        </w:rPr>
        <w:t>LICENCIADA</w:t>
      </w:r>
      <w:r w:rsidRPr="00E67E2E">
        <w:rPr>
          <w:rFonts w:ascii="Calibri" w:hAnsi="Calibri" w:cs="Arial"/>
          <w:sz w:val="18"/>
          <w:szCs w:val="18"/>
        </w:rPr>
        <w:t xml:space="preserve"> e 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 a respeito da </w:t>
      </w:r>
      <w:r w:rsidR="0066216D">
        <w:rPr>
          <w:rFonts w:ascii="Calibri" w:hAnsi="Calibri" w:cs="Arial"/>
          <w:sz w:val="18"/>
          <w:szCs w:val="18"/>
        </w:rPr>
        <w:t>cessão</w:t>
      </w:r>
      <w:r w:rsidRPr="00E67E2E">
        <w:rPr>
          <w:rFonts w:ascii="Calibri" w:hAnsi="Calibri" w:cs="Arial"/>
          <w:sz w:val="18"/>
          <w:szCs w:val="18"/>
        </w:rPr>
        <w:t xml:space="preserve"> da OBRA e seus usos e substitui todo e qualquer acordo prévio, escrito ou verbal, que tenha sido feito pelas partes com relação ao mesmo, constituindo o único documento hábil a regular as obrigações das partes.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Não se estabelece por força deste contrato qualquer vínculo empregatício ou societário entre o </w:t>
      </w:r>
      <w:r w:rsidR="00205387">
        <w:rPr>
          <w:rFonts w:ascii="Calibri" w:hAnsi="Calibri" w:cs="Arial"/>
          <w:b/>
          <w:sz w:val="18"/>
          <w:szCs w:val="18"/>
        </w:rPr>
        <w:t>LICENCIANTE</w:t>
      </w:r>
      <w:r w:rsidRPr="00E67E2E">
        <w:rPr>
          <w:rFonts w:ascii="Calibri" w:hAnsi="Calibri" w:cs="Arial"/>
          <w:sz w:val="18"/>
          <w:szCs w:val="18"/>
        </w:rPr>
        <w:t xml:space="preserve"> e a </w:t>
      </w:r>
      <w:r w:rsidR="00205387">
        <w:rPr>
          <w:rFonts w:ascii="Calibri" w:hAnsi="Calibri" w:cs="Arial"/>
          <w:b/>
          <w:sz w:val="18"/>
          <w:szCs w:val="18"/>
        </w:rPr>
        <w:t>LICENCIADA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Qualquer eventual omissão ou tolerância das partes em exigir o cumprimento das obrigações ou prazos constantes neste contrato, ou em exercer direitos dele decorrentes, não constituirá renúncia a tais direitos, podendo as partes exercê-los a qualquer tempo e, também, não poderá ser considerada como alteração contratual, mas apenas ato de mera liberalidade.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Se qualquer cláusula ou condição deste contrato for considerada nula ou sem efeito, no todo ou em parte, as demais condições deverão permanecer válidas e deverão ser interpretadas de forma a preservar a validade do negócio e os propósitos que as partes atribuíram ao mesmo.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Todos os direitos e obrigações constantes do presente instrumento serão, obrigatoriamente, respeitados pelos sucessores e herdeiros de ambas as partes.</w:t>
      </w:r>
    </w:p>
    <w:p w:rsidR="00BD5793" w:rsidRPr="00E67E2E" w:rsidRDefault="00BD5793" w:rsidP="00BD5793">
      <w:pPr>
        <w:pStyle w:val="SemEspaamento"/>
        <w:tabs>
          <w:tab w:val="left" w:pos="284"/>
        </w:tabs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BD5793" w:rsidRPr="00E67E2E" w:rsidRDefault="00BD5793" w:rsidP="00BD5793">
      <w:pPr>
        <w:pStyle w:val="PargrafodaLista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E por estarem as Partes assim justas e contratadas, firmam o presente instrumento em duas vias, de igual forma e teor, para um só fim, perante duas testemunhas.</w:t>
      </w:r>
    </w:p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  <w:highlight w:val="yellow"/>
        </w:rPr>
      </w:pPr>
    </w:p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 xml:space="preserve">São Paulo, </w:t>
      </w:r>
      <w:r w:rsidR="003F5B4C">
        <w:rPr>
          <w:rFonts w:ascii="Calibri" w:hAnsi="Calibri" w:cs="Arial"/>
          <w:sz w:val="18"/>
          <w:szCs w:val="18"/>
        </w:rPr>
        <w:t>15</w:t>
      </w:r>
      <w:r w:rsidRPr="00E67E2E">
        <w:rPr>
          <w:rFonts w:ascii="Calibri" w:hAnsi="Calibri" w:cs="Arial"/>
          <w:sz w:val="18"/>
          <w:szCs w:val="18"/>
        </w:rPr>
        <w:t xml:space="preserve"> de </w:t>
      </w:r>
      <w:r w:rsidR="003F5B4C">
        <w:rPr>
          <w:rFonts w:ascii="Calibri" w:hAnsi="Calibri" w:cs="Arial"/>
          <w:sz w:val="18"/>
          <w:szCs w:val="18"/>
        </w:rPr>
        <w:t>setembro</w:t>
      </w:r>
      <w:r w:rsidRPr="00E67E2E">
        <w:rPr>
          <w:rFonts w:ascii="Calibri" w:hAnsi="Calibri" w:cs="Arial"/>
          <w:sz w:val="18"/>
          <w:szCs w:val="18"/>
        </w:rPr>
        <w:t xml:space="preserve"> de </w:t>
      </w:r>
      <w:r w:rsidR="003F5B4C">
        <w:rPr>
          <w:rFonts w:ascii="Calibri" w:hAnsi="Calibri" w:cs="Arial"/>
          <w:sz w:val="18"/>
          <w:szCs w:val="18"/>
        </w:rPr>
        <w:t>2016</w:t>
      </w:r>
      <w:r w:rsidRPr="00E67E2E">
        <w:rPr>
          <w:rFonts w:ascii="Calibri" w:hAnsi="Calibri" w:cs="Arial"/>
          <w:sz w:val="18"/>
          <w:szCs w:val="18"/>
        </w:rPr>
        <w:t>.</w:t>
      </w:r>
    </w:p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</w:rPr>
        <w:sectPr w:rsidR="00BD5793" w:rsidRPr="00E67E2E" w:rsidSect="00E67E2E">
          <w:type w:val="continuous"/>
          <w:pgSz w:w="11906" w:h="16838" w:code="9"/>
          <w:pgMar w:top="1134" w:right="1134" w:bottom="1134" w:left="1134" w:header="567" w:footer="284" w:gutter="0"/>
          <w:cols w:num="2" w:space="708"/>
          <w:docGrid w:linePitch="360"/>
        </w:sectPr>
      </w:pPr>
    </w:p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BD5793" w:rsidRPr="00E67E2E" w:rsidTr="00576A51">
        <w:tc>
          <w:tcPr>
            <w:tcW w:w="4889" w:type="dxa"/>
          </w:tcPr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BD5793" w:rsidRPr="00E67E2E" w:rsidRDefault="00205387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LICENCIANTE</w:t>
            </w:r>
          </w:p>
        </w:tc>
        <w:tc>
          <w:tcPr>
            <w:tcW w:w="4889" w:type="dxa"/>
          </w:tcPr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BD5793" w:rsidRPr="00E67E2E" w:rsidRDefault="00205387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LICENCIADA</w:t>
            </w:r>
          </w:p>
        </w:tc>
      </w:tr>
      <w:tr w:rsidR="00BD5793" w:rsidRPr="00E67E2E" w:rsidTr="00576A51">
        <w:tc>
          <w:tcPr>
            <w:tcW w:w="4889" w:type="dxa"/>
          </w:tcPr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889" w:type="dxa"/>
          </w:tcPr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Livraria Cultura S/A</w:t>
            </w:r>
          </w:p>
          <w:p w:rsidR="00BD5793" w:rsidRPr="00E67E2E" w:rsidRDefault="00205387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LICENCIADA</w:t>
            </w:r>
          </w:p>
        </w:tc>
      </w:tr>
    </w:tbl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</w:rPr>
      </w:pPr>
    </w:p>
    <w:p w:rsidR="00461A7F" w:rsidRDefault="00461A7F" w:rsidP="00BD5793">
      <w:pPr>
        <w:jc w:val="both"/>
        <w:rPr>
          <w:rFonts w:ascii="Calibri" w:hAnsi="Calibri" w:cs="Arial"/>
          <w:sz w:val="18"/>
          <w:szCs w:val="18"/>
        </w:rPr>
      </w:pPr>
    </w:p>
    <w:p w:rsidR="00461A7F" w:rsidRDefault="00461A7F" w:rsidP="00BD5793">
      <w:pPr>
        <w:jc w:val="both"/>
        <w:rPr>
          <w:rFonts w:ascii="Calibri" w:hAnsi="Calibri" w:cs="Arial"/>
          <w:sz w:val="18"/>
          <w:szCs w:val="18"/>
        </w:rPr>
      </w:pPr>
    </w:p>
    <w:p w:rsidR="00461A7F" w:rsidRDefault="00461A7F" w:rsidP="00BD5793">
      <w:pPr>
        <w:jc w:val="both"/>
        <w:rPr>
          <w:rFonts w:ascii="Calibri" w:hAnsi="Calibri" w:cs="Arial"/>
          <w:sz w:val="18"/>
          <w:szCs w:val="18"/>
        </w:rPr>
      </w:pPr>
    </w:p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</w:rPr>
      </w:pPr>
      <w:r w:rsidRPr="00E67E2E">
        <w:rPr>
          <w:rFonts w:ascii="Calibri" w:hAnsi="Calibri" w:cs="Arial"/>
          <w:sz w:val="18"/>
          <w:szCs w:val="18"/>
        </w:rPr>
        <w:t>Testemunhas:</w:t>
      </w:r>
    </w:p>
    <w:p w:rsidR="00BD5793" w:rsidRPr="00E67E2E" w:rsidRDefault="00BD5793" w:rsidP="00BD5793">
      <w:pPr>
        <w:jc w:val="both"/>
        <w:rPr>
          <w:rFonts w:ascii="Calibri" w:hAnsi="Calibri" w:cs="Arial"/>
          <w:sz w:val="18"/>
          <w:szCs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BD5793" w:rsidRPr="00E67E2E" w:rsidTr="00576A51">
        <w:tc>
          <w:tcPr>
            <w:tcW w:w="4889" w:type="dxa"/>
          </w:tcPr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  <w:tc>
          <w:tcPr>
            <w:tcW w:w="4889" w:type="dxa"/>
          </w:tcPr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_________________________________</w:t>
            </w: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Nome:</w:t>
            </w:r>
          </w:p>
          <w:p w:rsidR="00BD5793" w:rsidRPr="00E67E2E" w:rsidRDefault="00BD5793" w:rsidP="00576A5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67E2E">
              <w:rPr>
                <w:rFonts w:ascii="Calibri" w:hAnsi="Calibri" w:cs="Arial"/>
                <w:sz w:val="18"/>
                <w:szCs w:val="18"/>
              </w:rPr>
              <w:t>RG:</w:t>
            </w:r>
          </w:p>
        </w:tc>
      </w:tr>
    </w:tbl>
    <w:p w:rsidR="00BD5793" w:rsidRDefault="00BD5793" w:rsidP="00BD5793">
      <w:pPr>
        <w:jc w:val="both"/>
        <w:rPr>
          <w:rFonts w:ascii="Calibri" w:hAnsi="Calibri" w:cs="Arial"/>
          <w:i/>
          <w:sz w:val="18"/>
          <w:szCs w:val="18"/>
        </w:rPr>
      </w:pPr>
    </w:p>
    <w:p w:rsidR="00BD5793" w:rsidRDefault="00BD5793" w:rsidP="00BD5793">
      <w:pPr>
        <w:jc w:val="both"/>
        <w:rPr>
          <w:rFonts w:ascii="Calibri" w:hAnsi="Calibri" w:cs="Arial"/>
          <w:i/>
          <w:sz w:val="18"/>
          <w:szCs w:val="18"/>
        </w:rPr>
      </w:pPr>
    </w:p>
    <w:p w:rsidR="00BD5793" w:rsidRDefault="00BD5793" w:rsidP="00BD5793">
      <w:pPr>
        <w:jc w:val="both"/>
        <w:rPr>
          <w:rFonts w:ascii="Calibri" w:hAnsi="Calibri" w:cs="Arial"/>
          <w:i/>
          <w:sz w:val="18"/>
          <w:szCs w:val="18"/>
        </w:rPr>
      </w:pPr>
    </w:p>
    <w:p w:rsidR="00BD5793" w:rsidRDefault="00BD5793" w:rsidP="00BD5793">
      <w:pPr>
        <w:jc w:val="both"/>
        <w:rPr>
          <w:rFonts w:ascii="Calibri" w:hAnsi="Calibri"/>
          <w:i/>
          <w:sz w:val="22"/>
          <w:szCs w:val="22"/>
        </w:rPr>
      </w:pPr>
    </w:p>
    <w:p w:rsidR="00461A7F" w:rsidRDefault="00461A7F" w:rsidP="00461A7F">
      <w:pPr>
        <w:jc w:val="both"/>
        <w:rPr>
          <w:rFonts w:ascii="Calibri" w:hAnsi="Calibri"/>
          <w:i/>
          <w:sz w:val="22"/>
          <w:szCs w:val="22"/>
        </w:rPr>
      </w:pPr>
    </w:p>
    <w:p w:rsidR="00461A7F" w:rsidRDefault="00461A7F" w:rsidP="00461A7F">
      <w:pPr>
        <w:jc w:val="both"/>
        <w:rPr>
          <w:rFonts w:ascii="Calibri" w:hAnsi="Calibri"/>
          <w:i/>
          <w:sz w:val="22"/>
          <w:szCs w:val="22"/>
        </w:rPr>
      </w:pPr>
    </w:p>
    <w:p w:rsidR="0066216D" w:rsidRPr="00461A7F" w:rsidRDefault="00BD5793" w:rsidP="00461A7F">
      <w:pPr>
        <w:jc w:val="both"/>
        <w:rPr>
          <w:rFonts w:ascii="Calibri" w:hAnsi="Calibri"/>
          <w:sz w:val="22"/>
          <w:szCs w:val="22"/>
        </w:rPr>
      </w:pPr>
      <w:r w:rsidRPr="0024108F">
        <w:rPr>
          <w:rFonts w:ascii="Calibri" w:hAnsi="Calibri"/>
          <w:i/>
          <w:sz w:val="22"/>
          <w:szCs w:val="22"/>
        </w:rPr>
        <w:t xml:space="preserve">[esta página de assinaturas é parte integrante do Contrato de Cessão </w:t>
      </w:r>
      <w:r w:rsidR="0066216D">
        <w:rPr>
          <w:rFonts w:ascii="Calibri" w:hAnsi="Calibri"/>
          <w:i/>
          <w:sz w:val="22"/>
          <w:szCs w:val="22"/>
        </w:rPr>
        <w:t xml:space="preserve">Temporária </w:t>
      </w:r>
      <w:r w:rsidR="003F5B4C">
        <w:rPr>
          <w:rFonts w:ascii="Calibri" w:hAnsi="Calibri"/>
          <w:i/>
          <w:sz w:val="22"/>
          <w:szCs w:val="22"/>
        </w:rPr>
        <w:t>de Direitos Autorais.</w:t>
      </w:r>
      <w:proofErr w:type="gramStart"/>
      <w:r w:rsidR="003F5B4C">
        <w:rPr>
          <w:rFonts w:ascii="Calibri" w:hAnsi="Calibri"/>
          <w:i/>
          <w:sz w:val="22"/>
          <w:szCs w:val="22"/>
        </w:rPr>
        <w:t>]</w:t>
      </w:r>
      <w:proofErr w:type="gramEnd"/>
    </w:p>
    <w:sectPr w:rsidR="0066216D" w:rsidRPr="00461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187" w:rsidRDefault="00461A7F">
      <w:r>
        <w:separator/>
      </w:r>
    </w:p>
  </w:endnote>
  <w:endnote w:type="continuationSeparator" w:id="0">
    <w:p w:rsidR="00DD1187" w:rsidRDefault="0046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307775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="00BD5793" w:rsidRDefault="00BD5793" w:rsidP="005D7CE0">
            <w:pPr>
              <w:pStyle w:val="Rodap"/>
              <w:jc w:val="center"/>
            </w:pPr>
          </w:p>
          <w:p w:rsidR="00BD5793" w:rsidRDefault="00BD5793" w:rsidP="005D7CE0">
            <w:pPr>
              <w:pStyle w:val="Rodap"/>
              <w:jc w:val="center"/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1" locked="0" layoutInCell="1" allowOverlap="1" wp14:anchorId="78B58D39" wp14:editId="67F7CA20">
                  <wp:simplePos x="0" y="0"/>
                  <wp:positionH relativeFrom="column">
                    <wp:posOffset>5293038</wp:posOffset>
                  </wp:positionH>
                  <wp:positionV relativeFrom="paragraph">
                    <wp:posOffset>-33655</wp:posOffset>
                  </wp:positionV>
                  <wp:extent cx="948055" cy="908685"/>
                  <wp:effectExtent l="0" t="0" r="4445" b="571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raria cultura bold.jpg"/>
                          <pic:cNvPicPr/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5" t="9711" r="7200" b="13675"/>
                          <a:stretch/>
                        </pic:blipFill>
                        <pic:spPr bwMode="auto">
                          <a:xfrm>
                            <a:off x="0" y="0"/>
                            <a:ext cx="948055" cy="908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5793" w:rsidRDefault="00BD5793" w:rsidP="005D7CE0">
            <w:pPr>
              <w:pStyle w:val="Rodap"/>
              <w:jc w:val="center"/>
            </w:pPr>
          </w:p>
          <w:p w:rsidR="00BD5793" w:rsidRPr="00011194" w:rsidRDefault="00BD5793" w:rsidP="005D7CE0">
            <w:pPr>
              <w:pStyle w:val="Rodap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011194">
              <w:rPr>
                <w:rFonts w:ascii="Calibri" w:hAnsi="Calibri"/>
                <w:sz w:val="18"/>
                <w:szCs w:val="18"/>
              </w:rPr>
              <w:t xml:space="preserve">Página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PAGE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B5765F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  <w:r w:rsidRPr="00011194">
              <w:rPr>
                <w:rFonts w:ascii="Calibri" w:hAnsi="Calibri"/>
                <w:sz w:val="18"/>
                <w:szCs w:val="18"/>
              </w:rPr>
              <w:t xml:space="preserve"> de 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begin"/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instrText>NUMPAGES</w:instrTex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 w:rsidR="00B5765F">
              <w:rPr>
                <w:rFonts w:ascii="Calibri" w:hAnsi="Calibri"/>
                <w:bCs/>
                <w:noProof/>
                <w:sz w:val="18"/>
                <w:szCs w:val="18"/>
              </w:rPr>
              <w:t>3</w:t>
            </w:r>
            <w:r w:rsidRPr="00011194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  <w:p w:rsidR="00BD5793" w:rsidRPr="008928DA" w:rsidRDefault="00B5765F" w:rsidP="005D7CE0">
            <w:pPr>
              <w:pStyle w:val="Rodap"/>
              <w:jc w:val="right"/>
              <w:rPr>
                <w:rFonts w:ascii="Calibri" w:hAnsi="Calibri"/>
                <w:bCs/>
              </w:rPr>
            </w:pPr>
          </w:p>
        </w:sdtContent>
      </w:sdt>
    </w:sdtContent>
  </w:sdt>
  <w:p w:rsidR="00BD5793" w:rsidRDefault="00BD5793" w:rsidP="005D7CE0">
    <w:pPr>
      <w:pStyle w:val="Rodap"/>
    </w:pPr>
  </w:p>
  <w:p w:rsidR="00BD5793" w:rsidRDefault="00BD57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187" w:rsidRDefault="00461A7F">
      <w:r>
        <w:separator/>
      </w:r>
    </w:p>
  </w:footnote>
  <w:footnote w:type="continuationSeparator" w:id="0">
    <w:p w:rsidR="00DD1187" w:rsidRDefault="0046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86CD4"/>
    <w:multiLevelType w:val="hybridMultilevel"/>
    <w:tmpl w:val="1A7C7F14"/>
    <w:lvl w:ilvl="0" w:tplc="D05294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545EA"/>
    <w:rsid w:val="00077BBD"/>
    <w:rsid w:val="00205387"/>
    <w:rsid w:val="00261741"/>
    <w:rsid w:val="00291B27"/>
    <w:rsid w:val="002F4F3A"/>
    <w:rsid w:val="003F5B4C"/>
    <w:rsid w:val="00461A7F"/>
    <w:rsid w:val="00605292"/>
    <w:rsid w:val="0066216D"/>
    <w:rsid w:val="0067409F"/>
    <w:rsid w:val="00762FB8"/>
    <w:rsid w:val="00926ED2"/>
    <w:rsid w:val="00AE1FE4"/>
    <w:rsid w:val="00B5765F"/>
    <w:rsid w:val="00BD5793"/>
    <w:rsid w:val="00CE7D14"/>
    <w:rsid w:val="00DA0A80"/>
    <w:rsid w:val="00DD1187"/>
    <w:rsid w:val="00ED6C95"/>
    <w:rsid w:val="00F00444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1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FE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57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5793"/>
    <w:rPr>
      <w:rFonts w:ascii="Arial" w:eastAsia="Times New Roman" w:hAnsi="Arial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1F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FE4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57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5793"/>
    <w:rPr>
      <w:rFonts w:ascii="Arial" w:eastAsia="Times New Roman" w:hAnsi="Arial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Gustavo Ranieri</cp:lastModifiedBy>
  <cp:revision>7</cp:revision>
  <cp:lastPrinted>2016-11-08T20:28:00Z</cp:lastPrinted>
  <dcterms:created xsi:type="dcterms:W3CDTF">2016-11-08T20:19:00Z</dcterms:created>
  <dcterms:modified xsi:type="dcterms:W3CDTF">2016-11-08T20:28:00Z</dcterms:modified>
</cp:coreProperties>
</file>