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2E" w:rsidRPr="000857B0" w:rsidRDefault="00127578" w:rsidP="00E67E2E">
      <w:pPr>
        <w:pStyle w:val="SemEspaamento"/>
        <w:jc w:val="center"/>
        <w:rPr>
          <w:rFonts w:ascii="Calibri" w:hAnsi="Calibri"/>
          <w:b/>
          <w:sz w:val="22"/>
          <w:szCs w:val="18"/>
        </w:rPr>
      </w:pPr>
      <w:bookmarkStart w:id="0" w:name="_GoBack"/>
      <w:bookmarkEnd w:id="0"/>
      <w:r w:rsidRPr="000857B0">
        <w:rPr>
          <w:rFonts w:ascii="Calibri" w:hAnsi="Calibri"/>
          <w:b/>
          <w:sz w:val="22"/>
          <w:szCs w:val="18"/>
        </w:rPr>
        <w:t>CONTRATO DE CESSÃO TOTAL E DEFINITIVA DE DIREITOS AUTORAIS</w:t>
      </w: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3A74E1" w:rsidRPr="003A74E1" w:rsidRDefault="003A74E1" w:rsidP="003A74E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A74E1">
        <w:rPr>
          <w:rFonts w:asciiTheme="minorHAnsi" w:hAnsiTheme="minorHAnsi"/>
          <w:b/>
          <w:sz w:val="18"/>
          <w:szCs w:val="18"/>
        </w:rPr>
        <w:t>1. LICENCIANTE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450"/>
        <w:gridCol w:w="1551"/>
        <w:gridCol w:w="353"/>
        <w:gridCol w:w="492"/>
        <w:gridCol w:w="600"/>
        <w:gridCol w:w="463"/>
        <w:gridCol w:w="2976"/>
      </w:tblGrid>
      <w:tr w:rsidR="003A74E1" w:rsidRPr="003A74E1" w:rsidTr="00EE150F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Nome (Pessoa Física)</w:t>
            </w:r>
          </w:p>
        </w:tc>
        <w:tc>
          <w:tcPr>
            <w:tcW w:w="3439" w:type="dxa"/>
            <w:gridSpan w:val="2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CPF/MF</w:t>
            </w:r>
          </w:p>
        </w:tc>
      </w:tr>
      <w:tr w:rsidR="003A74E1" w:rsidRPr="003A74E1" w:rsidTr="00EE150F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3A74E1">
              <w:rPr>
                <w:rFonts w:asciiTheme="minorHAnsi" w:hAnsiTheme="minorHAnsi"/>
                <w:b/>
                <w:sz w:val="18"/>
                <w:szCs w:val="18"/>
              </w:rPr>
              <w:instrText xml:space="preserve"> FORMTEXT </w:instrText>
            </w:r>
            <w:r w:rsidRPr="003A74E1">
              <w:rPr>
                <w:rFonts w:asciiTheme="minorHAnsi" w:hAnsiTheme="minorHAnsi"/>
                <w:b/>
                <w:sz w:val="18"/>
                <w:szCs w:val="18"/>
              </w:rPr>
            </w:r>
            <w:r w:rsidRPr="003A74E1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Mauricio Carlos Planel Rossiello</w:t>
            </w:r>
            <w:r w:rsidRPr="003A74E1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39" w:type="dxa"/>
            <w:gridSpan w:val="2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>894.411.507-97</w:t>
            </w:r>
          </w:p>
        </w:tc>
      </w:tr>
      <w:tr w:rsidR="003A74E1" w:rsidRPr="003A74E1" w:rsidTr="00EE150F">
        <w:trPr>
          <w:trHeight w:val="347"/>
        </w:trPr>
        <w:tc>
          <w:tcPr>
            <w:tcW w:w="9747" w:type="dxa"/>
            <w:gridSpan w:val="8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 xml:space="preserve">Endereço </w:t>
            </w:r>
          </w:p>
        </w:tc>
      </w:tr>
      <w:tr w:rsidR="003A74E1" w:rsidRPr="003A74E1" w:rsidTr="00EE150F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>Rua/</w:t>
            </w:r>
            <w:proofErr w:type="spellStart"/>
            <w:r w:rsidRPr="003A74E1">
              <w:rPr>
                <w:rFonts w:asciiTheme="minorHAnsi" w:hAnsiTheme="minorHAnsi"/>
                <w:sz w:val="18"/>
                <w:szCs w:val="18"/>
              </w:rPr>
              <w:t>Av</w:t>
            </w:r>
            <w:bookmarkStart w:id="2" w:name="Texto3"/>
            <w:proofErr w:type="spellEnd"/>
            <w:r w:rsidRPr="003A74E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A74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A74E1">
              <w:rPr>
                <w:rFonts w:asciiTheme="minorHAnsi" w:hAnsiTheme="minorHAnsi"/>
                <w:sz w:val="18"/>
                <w:szCs w:val="18"/>
              </w:rPr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A74E1">
              <w:rPr>
                <w:rFonts w:asciiTheme="minorHAnsi" w:hAnsiTheme="minorHAnsi"/>
                <w:sz w:val="18"/>
                <w:szCs w:val="18"/>
              </w:rPr>
              <w:t>Prof. Ortiz Monteiro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>Nº 276</w:t>
            </w:r>
          </w:p>
        </w:tc>
        <w:bookmarkEnd w:id="2"/>
        <w:tc>
          <w:tcPr>
            <w:tcW w:w="2976" w:type="dxa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>Compl. Bloco C Ap. 412</w:t>
            </w:r>
          </w:p>
        </w:tc>
      </w:tr>
      <w:tr w:rsidR="003A74E1" w:rsidRPr="003A74E1" w:rsidTr="00EE150F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>Bairro Laranjeiras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 xml:space="preserve">CEP 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" w:name="Texto73"/>
            <w:r w:rsidRPr="003A74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A74E1">
              <w:rPr>
                <w:rFonts w:asciiTheme="minorHAnsi" w:hAnsiTheme="minorHAnsi"/>
                <w:sz w:val="18"/>
                <w:szCs w:val="18"/>
              </w:rPr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A74E1">
              <w:rPr>
                <w:rFonts w:asciiTheme="minorHAnsi" w:hAnsiTheme="minorHAnsi"/>
                <w:sz w:val="18"/>
                <w:szCs w:val="18"/>
              </w:rPr>
              <w:t>22245-100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884" w:type="dxa"/>
            <w:gridSpan w:val="5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>Cidade/UF Rio de Janeiro/RJ</w:t>
            </w:r>
          </w:p>
        </w:tc>
      </w:tr>
      <w:tr w:rsidR="003A74E1" w:rsidRPr="003A74E1" w:rsidTr="00EE150F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 xml:space="preserve">Telefone: </w:t>
            </w:r>
          </w:p>
        </w:tc>
        <w:tc>
          <w:tcPr>
            <w:tcW w:w="6435" w:type="dxa"/>
            <w:gridSpan w:val="6"/>
            <w:tcBorders>
              <w:top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>E-mail: contato@mauricioplanel.com</w:t>
            </w:r>
          </w:p>
        </w:tc>
      </w:tr>
      <w:tr w:rsidR="003A74E1" w:rsidRPr="003A74E1" w:rsidTr="00EE150F">
        <w:trPr>
          <w:trHeight w:val="283"/>
        </w:trPr>
        <w:tc>
          <w:tcPr>
            <w:tcW w:w="9747" w:type="dxa"/>
            <w:gridSpan w:val="8"/>
            <w:tcBorders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Dados bancários de titularidade do LICENCIANTE</w:t>
            </w:r>
          </w:p>
        </w:tc>
      </w:tr>
      <w:tr w:rsidR="003A74E1" w:rsidRPr="003A74E1" w:rsidTr="00EE150F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 xml:space="preserve">Banco 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4" w:name="Texto31"/>
            <w:r w:rsidRPr="003A74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A74E1">
              <w:rPr>
                <w:rFonts w:asciiTheme="minorHAnsi" w:hAnsiTheme="minorHAnsi"/>
                <w:sz w:val="18"/>
                <w:szCs w:val="18"/>
              </w:rPr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A74E1">
              <w:rPr>
                <w:rFonts w:asciiTheme="minorHAnsi" w:hAnsiTheme="minorHAnsi"/>
                <w:sz w:val="18"/>
                <w:szCs w:val="18"/>
              </w:rPr>
              <w:t>Bradesco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 xml:space="preserve">Agência 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5" w:name="Texto32"/>
            <w:r w:rsidRPr="003A74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A74E1">
              <w:rPr>
                <w:rFonts w:asciiTheme="minorHAnsi" w:hAnsiTheme="minorHAnsi"/>
                <w:sz w:val="18"/>
                <w:szCs w:val="18"/>
              </w:rPr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A74E1">
              <w:rPr>
                <w:rFonts w:asciiTheme="minorHAnsi" w:hAnsiTheme="minorHAnsi"/>
                <w:sz w:val="18"/>
                <w:szCs w:val="18"/>
              </w:rPr>
              <w:t>2796-0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531" w:type="dxa"/>
            <w:gridSpan w:val="4"/>
            <w:tcBorders>
              <w:top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 xml:space="preserve">Conta Corrente 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6" w:name="Texto33"/>
            <w:r w:rsidRPr="003A74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A74E1">
              <w:rPr>
                <w:rFonts w:asciiTheme="minorHAnsi" w:hAnsiTheme="minorHAnsi"/>
                <w:sz w:val="18"/>
                <w:szCs w:val="18"/>
              </w:rPr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A74E1">
              <w:rPr>
                <w:rFonts w:asciiTheme="minorHAnsi" w:hAnsiTheme="minorHAnsi"/>
                <w:sz w:val="18"/>
                <w:szCs w:val="18"/>
              </w:rPr>
              <w:t>1002150-2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127578" w:rsidRPr="003A74E1" w:rsidRDefault="00127578" w:rsidP="00E67E2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127578" w:rsidRPr="003A74E1" w:rsidRDefault="00127578" w:rsidP="00E67E2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A74E1">
        <w:rPr>
          <w:rFonts w:asciiTheme="minorHAnsi" w:hAnsiTheme="minorHAnsi"/>
          <w:b/>
          <w:sz w:val="18"/>
          <w:szCs w:val="18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27578" w:rsidRPr="003A74E1" w:rsidTr="00E67E2E">
        <w:trPr>
          <w:trHeight w:val="283"/>
        </w:trPr>
        <w:tc>
          <w:tcPr>
            <w:tcW w:w="9778" w:type="dxa"/>
          </w:tcPr>
          <w:p w:rsidR="00127578" w:rsidRPr="003A74E1" w:rsidRDefault="00127578" w:rsidP="00B26D9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LIVRARIA CULTURA S/A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 xml:space="preserve">, com sede na </w:t>
            </w:r>
            <w:r w:rsidR="00B26D9B" w:rsidRPr="003A74E1">
              <w:rPr>
                <w:rFonts w:asciiTheme="minorHAnsi" w:hAnsiTheme="minorHAnsi"/>
                <w:sz w:val="18"/>
                <w:szCs w:val="18"/>
              </w:rPr>
              <w:t>Avenida Paulista, nº 2300, compl. Ed. São Luís Gonzaga, 10º andar, bairro Cerqueira Cesar, CEP 01310-200, cidade São Paulo, UF SP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 xml:space="preserve">, inscrita no CNPJ/MF sob o nº 62.410.352/0001-72, representada </w:t>
            </w:r>
            <w:r w:rsidR="005D7CE0" w:rsidRPr="003A74E1">
              <w:rPr>
                <w:rFonts w:asciiTheme="minorHAnsi" w:hAnsiTheme="minorHAnsi"/>
                <w:sz w:val="18"/>
                <w:szCs w:val="18"/>
              </w:rPr>
              <w:t>neste ato nos termos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 xml:space="preserve"> de seu Estatuto Social.</w:t>
            </w:r>
          </w:p>
        </w:tc>
      </w:tr>
    </w:tbl>
    <w:p w:rsidR="00127578" w:rsidRPr="003A74E1" w:rsidRDefault="00127578" w:rsidP="00E67E2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127578" w:rsidRPr="003A74E1" w:rsidRDefault="00127578" w:rsidP="00E67E2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3A74E1">
        <w:rPr>
          <w:rFonts w:asciiTheme="minorHAnsi" w:hAnsiTheme="minorHAnsi"/>
          <w:b/>
          <w:sz w:val="18"/>
          <w:szCs w:val="18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F1858" w:rsidRPr="003A74E1" w:rsidTr="00E67E2E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BF1858" w:rsidRPr="003A74E1" w:rsidRDefault="00BF1858" w:rsidP="00E67E2E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Natureza da OBRA</w:t>
            </w:r>
            <w:r w:rsidR="00963515" w:rsidRPr="003A74E1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 xml:space="preserve"> (tipo da obra – texto, fotografia, desenho, etc</w:t>
            </w:r>
            <w:proofErr w:type="gramStart"/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BF1858" w:rsidRPr="003A74E1" w:rsidTr="00BF1858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BF1858" w:rsidRPr="003A74E1" w:rsidRDefault="003A74E1" w:rsidP="001F4ED2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Ilustração</w:t>
            </w:r>
          </w:p>
        </w:tc>
      </w:tr>
      <w:tr w:rsidR="00BF1858" w:rsidRPr="003A74E1" w:rsidTr="00BF1858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BF1858" w:rsidRPr="003A74E1" w:rsidRDefault="00BF1858" w:rsidP="00E67E2E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Suporte original da OBRA</w:t>
            </w:r>
            <w:r w:rsidR="00963515" w:rsidRPr="003A74E1">
              <w:rPr>
                <w:rFonts w:asciiTheme="minorHAnsi" w:hAnsiTheme="minorHAnsi"/>
                <w:b/>
                <w:sz w:val="18"/>
                <w:szCs w:val="18"/>
              </w:rPr>
              <w:t>*</w:t>
            </w: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 xml:space="preserve"> (revista, catálogo, folder, site, etc</w:t>
            </w:r>
            <w:proofErr w:type="gramStart"/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  <w:proofErr w:type="gramEnd"/>
          </w:p>
        </w:tc>
      </w:tr>
      <w:tr w:rsidR="00BF1858" w:rsidRPr="003A74E1" w:rsidTr="00E67E2E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BF1858" w:rsidRPr="003A74E1" w:rsidRDefault="003A74E1" w:rsidP="006547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Revista</w:t>
            </w:r>
          </w:p>
        </w:tc>
      </w:tr>
      <w:tr w:rsidR="00BF1858" w:rsidRPr="003A74E1" w:rsidTr="00E67E2E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BF1858" w:rsidRPr="003A74E1" w:rsidRDefault="00BF1858" w:rsidP="00963515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Título ou descrição da OBRA (</w:t>
            </w:r>
            <w:r w:rsidR="00963515" w:rsidRPr="003A74E1">
              <w:rPr>
                <w:rFonts w:asciiTheme="minorHAnsi" w:hAnsiTheme="minorHAnsi"/>
                <w:b/>
                <w:sz w:val="18"/>
                <w:szCs w:val="18"/>
              </w:rPr>
              <w:t>sugerido</w:t>
            </w: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BF1858" w:rsidRPr="003A74E1" w:rsidTr="00E67E2E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BF1858" w:rsidRPr="003A74E1" w:rsidRDefault="003A74E1" w:rsidP="007331B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="007331B1">
              <w:rPr>
                <w:rFonts w:asciiTheme="minorHAnsi" w:hAnsiTheme="minorHAnsi"/>
                <w:sz w:val="18"/>
                <w:szCs w:val="18"/>
              </w:rPr>
              <w:t>olagem para a C</w:t>
            </w:r>
            <w:r>
              <w:rPr>
                <w:rFonts w:asciiTheme="minorHAnsi" w:hAnsiTheme="minorHAnsi"/>
                <w:sz w:val="18"/>
                <w:szCs w:val="18"/>
              </w:rPr>
              <w:t>apa e para a reportagem “Língua madrasta”, com primeira publicação na edição 107 da Revista da Cultura.</w:t>
            </w:r>
          </w:p>
        </w:tc>
      </w:tr>
      <w:tr w:rsidR="00BF1858" w:rsidRPr="003A74E1" w:rsidTr="00E67E2E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BF1858" w:rsidRPr="003A74E1" w:rsidRDefault="00BF1858" w:rsidP="00E67E2E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Apresentação do CEDENTE ou créditos da OBRA</w:t>
            </w:r>
            <w:r w:rsidR="00963515" w:rsidRPr="003A74E1">
              <w:rPr>
                <w:rFonts w:asciiTheme="minorHAnsi" w:hAnsiTheme="minorHAnsi"/>
                <w:b/>
                <w:sz w:val="18"/>
                <w:szCs w:val="18"/>
              </w:rPr>
              <w:t>*</w:t>
            </w:r>
          </w:p>
        </w:tc>
      </w:tr>
      <w:tr w:rsidR="00BF1858" w:rsidRPr="003A74E1" w:rsidTr="00E67E2E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BF1858" w:rsidRPr="003A74E1" w:rsidRDefault="003A74E1" w:rsidP="006547A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Mauricio Planel</w:t>
            </w:r>
          </w:p>
        </w:tc>
      </w:tr>
    </w:tbl>
    <w:p w:rsidR="00127578" w:rsidRPr="003A74E1" w:rsidRDefault="00963515" w:rsidP="00E67E2E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3A74E1">
        <w:rPr>
          <w:rFonts w:asciiTheme="minorHAnsi" w:hAnsiTheme="minorHAnsi"/>
          <w:sz w:val="18"/>
          <w:szCs w:val="18"/>
        </w:rPr>
        <w:t>*preenchimento necessário</w:t>
      </w:r>
    </w:p>
    <w:p w:rsidR="00963515" w:rsidRPr="003A74E1" w:rsidRDefault="00963515" w:rsidP="00E67E2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127578" w:rsidRPr="003A74E1" w:rsidRDefault="00127578" w:rsidP="00E67E2E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3A74E1">
        <w:rPr>
          <w:rFonts w:asciiTheme="minorHAnsi" w:hAnsiTheme="minorHAnsi"/>
          <w:b/>
          <w:sz w:val="18"/>
          <w:szCs w:val="18"/>
        </w:rPr>
        <w:t>4</w:t>
      </w:r>
      <w:r w:rsidR="005D7CE0" w:rsidRPr="003A74E1">
        <w:rPr>
          <w:rFonts w:asciiTheme="minorHAnsi" w:hAnsiTheme="minorHAnsi"/>
          <w:b/>
          <w:sz w:val="18"/>
          <w:szCs w:val="18"/>
        </w:rPr>
        <w:t>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27578" w:rsidRPr="003A74E1" w:rsidTr="00E67E2E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127578" w:rsidRPr="003A74E1" w:rsidRDefault="00127578" w:rsidP="003A74E1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Valor</w:t>
            </w:r>
            <w:r w:rsidR="00597590" w:rsidRPr="003A74E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597590" w:rsidRPr="003A74E1">
              <w:rPr>
                <w:rFonts w:asciiTheme="minorHAnsi" w:hAnsiTheme="minorHAnsi"/>
                <w:sz w:val="18"/>
                <w:szCs w:val="18"/>
              </w:rPr>
              <w:t xml:space="preserve">R$ </w:t>
            </w:r>
            <w:r w:rsidR="003A74E1">
              <w:rPr>
                <w:rFonts w:asciiTheme="minorHAnsi" w:hAnsiTheme="minorHAnsi"/>
                <w:sz w:val="18"/>
                <w:szCs w:val="18"/>
              </w:rPr>
              <w:t>2.300</w:t>
            </w:r>
            <w:r w:rsidR="00597590" w:rsidRPr="003A74E1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3A74E1">
              <w:rPr>
                <w:rFonts w:asciiTheme="minorHAnsi" w:hAnsiTheme="minorHAnsi"/>
                <w:sz w:val="18"/>
                <w:szCs w:val="18"/>
              </w:rPr>
              <w:t>Dois mil e trezentos reais</w:t>
            </w:r>
            <w:r w:rsidR="00597590" w:rsidRPr="003A74E1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127578" w:rsidRPr="003A74E1" w:rsidTr="00597590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127578" w:rsidRPr="003A74E1" w:rsidRDefault="00B87B71" w:rsidP="003A74E1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 xml:space="preserve">Condições do pagamento (forma e prazo) </w:t>
            </w:r>
            <w:r w:rsidR="00451147" w:rsidRPr="00451147">
              <w:rPr>
                <w:rFonts w:asciiTheme="minorHAnsi" w:hAnsiTheme="minorHAnsi"/>
                <w:sz w:val="18"/>
                <w:szCs w:val="18"/>
              </w:rPr>
              <w:t>Parcela única em</w:t>
            </w:r>
            <w:r w:rsidR="00451147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3A74E1">
              <w:rPr>
                <w:rFonts w:asciiTheme="minorHAnsi" w:hAnsiTheme="minorHAnsi"/>
                <w:sz w:val="18"/>
                <w:szCs w:val="18"/>
              </w:rPr>
              <w:t>15/12/2016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127578" w:rsidRPr="003A74E1" w:rsidTr="001F4ED2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2A7F0E" w:rsidRPr="003A74E1" w:rsidRDefault="00B87B71" w:rsidP="002A7F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 xml:space="preserve">Outros  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bookmarkStart w:id="7" w:name="Texto142"/>
            <w:r w:rsidRPr="003A74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A74E1">
              <w:rPr>
                <w:rFonts w:asciiTheme="minorHAnsi" w:hAnsiTheme="minorHAnsi"/>
                <w:sz w:val="18"/>
                <w:szCs w:val="18"/>
              </w:rPr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</w:tr>
      <w:tr w:rsidR="001F4ED2" w:rsidRPr="003A74E1" w:rsidTr="00597590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1F4ED2" w:rsidRPr="003A74E1" w:rsidRDefault="001F4ED2" w:rsidP="002A7F0E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CESSIONÁRIA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 xml:space="preserve"> efetuará a retenção do Imposto de Renda sobre o valor bruto a ser pago ao </w:t>
            </w: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CEDENTE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 xml:space="preserve"> e fará o recolhimento ao Fisco, nos termos da legislação vigente.</w:t>
            </w:r>
          </w:p>
        </w:tc>
      </w:tr>
    </w:tbl>
    <w:p w:rsidR="00127578" w:rsidRPr="003A74E1" w:rsidRDefault="00127578" w:rsidP="00E67E2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57B0" w:rsidRPr="003A74E1" w:rsidTr="00B22949">
        <w:trPr>
          <w:trHeight w:val="283"/>
        </w:trPr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6B57B0" w:rsidRPr="003A74E1" w:rsidRDefault="006B57B0" w:rsidP="006B57B0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5. CONDIÇÕES ESPECIAIS</w:t>
            </w:r>
          </w:p>
        </w:tc>
      </w:tr>
      <w:tr w:rsidR="006B57B0" w:rsidRPr="003A74E1" w:rsidTr="00B22949">
        <w:trPr>
          <w:trHeight w:val="283"/>
        </w:trPr>
        <w:tc>
          <w:tcPr>
            <w:tcW w:w="9778" w:type="dxa"/>
          </w:tcPr>
          <w:p w:rsidR="006B57B0" w:rsidRPr="003A74E1" w:rsidRDefault="006B57B0" w:rsidP="00FC109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A74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A74E1">
              <w:rPr>
                <w:rFonts w:asciiTheme="minorHAnsi" w:hAnsiTheme="minorHAnsi"/>
                <w:sz w:val="18"/>
                <w:szCs w:val="18"/>
              </w:rPr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05F22" w:rsidRPr="003A74E1">
              <w:rPr>
                <w:rFonts w:asciiTheme="minorHAnsi" w:hAnsiTheme="minorHAnsi"/>
                <w:sz w:val="18"/>
                <w:szCs w:val="18"/>
              </w:rPr>
              <w:t xml:space="preserve">O </w:t>
            </w:r>
            <w:r w:rsidR="00FC109D" w:rsidRPr="003A74E1">
              <w:rPr>
                <w:rFonts w:asciiTheme="minorHAnsi" w:hAnsiTheme="minorHAnsi"/>
                <w:sz w:val="18"/>
                <w:szCs w:val="18"/>
              </w:rPr>
              <w:t xml:space="preserve">CEDENTE </w:t>
            </w:r>
            <w:r w:rsidR="00105F22" w:rsidRPr="003A74E1">
              <w:rPr>
                <w:rFonts w:asciiTheme="minorHAnsi" w:hAnsiTheme="minorHAnsi"/>
                <w:sz w:val="18"/>
                <w:szCs w:val="18"/>
              </w:rPr>
              <w:t xml:space="preserve">está autorizado a utilizar a obra objeto deste contrato </w:t>
            </w:r>
            <w:r w:rsidR="00962E8F" w:rsidRPr="003A74E1">
              <w:rPr>
                <w:rFonts w:asciiTheme="minorHAnsi" w:hAnsiTheme="minorHAnsi"/>
                <w:sz w:val="18"/>
                <w:szCs w:val="18"/>
              </w:rPr>
              <w:t>exclusivamente</w:t>
            </w:r>
            <w:r w:rsidR="00105F22" w:rsidRPr="003A74E1">
              <w:rPr>
                <w:rFonts w:asciiTheme="minorHAnsi" w:hAnsiTheme="minorHAnsi"/>
                <w:sz w:val="18"/>
                <w:szCs w:val="18"/>
              </w:rPr>
              <w:t xml:space="preserve"> com a finalidade de promoção pessoal, em meios de comunicação tais como, mas não limitados a, blog ou site pessoal, livro de própria autoria, e desde que comunique previamente a cessionária e cite a Revista da Cultura como sendo a primeira publicação.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6B57B0" w:rsidRPr="003A74E1" w:rsidRDefault="006B57B0" w:rsidP="00E67E2E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27578" w:rsidRPr="003A74E1" w:rsidTr="00E67E2E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127578" w:rsidRPr="003A74E1" w:rsidRDefault="006B57B0" w:rsidP="00E67E2E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127578" w:rsidRPr="003A74E1">
              <w:rPr>
                <w:rFonts w:asciiTheme="minorHAnsi" w:hAnsiTheme="minorHAnsi"/>
                <w:b/>
                <w:sz w:val="18"/>
                <w:szCs w:val="18"/>
              </w:rPr>
              <w:t>. CONTATOS</w:t>
            </w:r>
          </w:p>
        </w:tc>
      </w:tr>
      <w:tr w:rsidR="003A74E1" w:rsidRPr="003A74E1" w:rsidTr="00E67E2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 xml:space="preserve">DO LICENCIANTE: 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A/C: Mauricio Planel</w:t>
            </w:r>
          </w:p>
        </w:tc>
      </w:tr>
      <w:tr w:rsidR="003A74E1" w:rsidRPr="003A74E1" w:rsidTr="00E67E2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 xml:space="preserve">End. Rua/Av. Prof. Ortiz Monteiro, bairro Laranjeiras, </w:t>
            </w:r>
            <w:proofErr w:type="gramStart"/>
            <w:r w:rsidRPr="003A74E1">
              <w:rPr>
                <w:rFonts w:asciiTheme="minorHAnsi" w:hAnsiTheme="minorHAnsi"/>
                <w:sz w:val="18"/>
                <w:szCs w:val="18"/>
              </w:rPr>
              <w:t>n</w:t>
            </w:r>
            <w:r w:rsidRPr="003A74E1">
              <w:rPr>
                <w:rFonts w:asciiTheme="minorHAnsi" w:hAnsiTheme="minorHAnsi"/>
                <w:sz w:val="18"/>
                <w:szCs w:val="18"/>
                <w:vertAlign w:val="superscript"/>
              </w:rPr>
              <w:t xml:space="preserve">o 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276</w:t>
            </w:r>
            <w:proofErr w:type="gramEnd"/>
            <w:r w:rsidRPr="003A74E1">
              <w:rPr>
                <w:rFonts w:asciiTheme="minorHAnsi" w:hAnsiTheme="minorHAnsi"/>
                <w:sz w:val="18"/>
                <w:szCs w:val="18"/>
              </w:rPr>
              <w:t xml:space="preserve">, Complemento Bloco C Ap. 412, </w:t>
            </w:r>
            <w:proofErr w:type="spellStart"/>
            <w:r w:rsidRPr="003A74E1">
              <w:rPr>
                <w:rFonts w:asciiTheme="minorHAnsi" w:hAnsiTheme="minorHAnsi"/>
                <w:sz w:val="18"/>
                <w:szCs w:val="18"/>
              </w:rPr>
              <w:t>Cep</w:t>
            </w:r>
            <w:proofErr w:type="spellEnd"/>
            <w:r w:rsidRPr="003A74E1">
              <w:rPr>
                <w:rFonts w:asciiTheme="minorHAnsi" w:hAnsiTheme="minorHAnsi"/>
                <w:sz w:val="18"/>
                <w:szCs w:val="18"/>
              </w:rPr>
              <w:t xml:space="preserve"> 22245-100, Rio de Janeiro – RJ</w:t>
            </w:r>
          </w:p>
        </w:tc>
      </w:tr>
      <w:tr w:rsidR="003A74E1" w:rsidRPr="003A74E1" w:rsidTr="00E67E2E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 xml:space="preserve">E-mail: </w:t>
            </w:r>
            <w:hyperlink r:id="rId9" w:history="1">
              <w:r w:rsidRPr="003A74E1">
                <w:rPr>
                  <w:rStyle w:val="Hyperlink"/>
                  <w:rFonts w:asciiTheme="minorHAnsi" w:hAnsiTheme="minorHAnsi"/>
                  <w:sz w:val="18"/>
                  <w:szCs w:val="18"/>
                </w:rPr>
                <w:t>contato@mauricioplanel.com</w:t>
              </w:r>
            </w:hyperlink>
          </w:p>
        </w:tc>
      </w:tr>
      <w:tr w:rsidR="00127578" w:rsidRPr="003A74E1" w:rsidTr="00E67E2E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127578" w:rsidRPr="003A74E1" w:rsidRDefault="00127578" w:rsidP="00E67E2E">
            <w:pPr>
              <w:pStyle w:val="SemEspaamen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27578" w:rsidRPr="003A74E1" w:rsidRDefault="007166FE" w:rsidP="00FD1FD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b/>
                <w:sz w:val="18"/>
                <w:szCs w:val="18"/>
              </w:rPr>
              <w:t xml:space="preserve">DA CESSIONÁRIA </w:t>
            </w:r>
            <w:r w:rsidR="00127578" w:rsidRPr="003A74E1">
              <w:rPr>
                <w:rFonts w:asciiTheme="minorHAnsi" w:hAnsiTheme="minorHAnsi"/>
                <w:b/>
                <w:sz w:val="18"/>
                <w:szCs w:val="18"/>
              </w:rPr>
              <w:t>– LIVRARIA CULTURA:</w:t>
            </w:r>
            <w:r w:rsidR="00127578" w:rsidRPr="003A74E1">
              <w:rPr>
                <w:rFonts w:asciiTheme="minorHAnsi" w:hAnsiTheme="minorHAnsi"/>
                <w:sz w:val="18"/>
                <w:szCs w:val="18"/>
              </w:rPr>
              <w:t xml:space="preserve"> A/C: </w:t>
            </w:r>
            <w:r w:rsidR="00127578" w:rsidRPr="003A74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="00127578" w:rsidRPr="003A74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127578" w:rsidRPr="003A74E1">
              <w:rPr>
                <w:rFonts w:asciiTheme="minorHAnsi" w:hAnsiTheme="minorHAnsi"/>
                <w:sz w:val="18"/>
                <w:szCs w:val="18"/>
              </w:rPr>
            </w:r>
            <w:r w:rsidR="00127578" w:rsidRPr="003A74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FD1FDD" w:rsidRPr="003A74E1">
              <w:rPr>
                <w:rFonts w:asciiTheme="minorHAnsi" w:hAnsiTheme="minorHAnsi"/>
                <w:sz w:val="18"/>
                <w:szCs w:val="18"/>
              </w:rPr>
              <w:t>Gustavo Ranieri</w:t>
            </w:r>
            <w:r w:rsidR="00127578" w:rsidRPr="003A74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3A74E1" w:rsidRPr="003A74E1" w:rsidTr="00E67E2E">
        <w:trPr>
          <w:trHeight w:val="283"/>
        </w:trPr>
        <w:tc>
          <w:tcPr>
            <w:tcW w:w="9778" w:type="dxa"/>
            <w:gridSpan w:val="2"/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 xml:space="preserve">End. Rua/Av. Avenida Paulista, nº 2300, compl. Ed. São Luís Gonzaga, 10º andar, bairro Cerqueira Cesar, CEP 01310-200, cidade São Paulo, UF </w:t>
            </w:r>
            <w:proofErr w:type="gramStart"/>
            <w:r w:rsidRPr="003A74E1">
              <w:rPr>
                <w:rFonts w:asciiTheme="minorHAnsi" w:hAnsiTheme="minorHAnsi"/>
                <w:sz w:val="18"/>
                <w:szCs w:val="18"/>
              </w:rPr>
              <w:t>SP</w:t>
            </w:r>
            <w:proofErr w:type="gramEnd"/>
          </w:p>
        </w:tc>
      </w:tr>
      <w:tr w:rsidR="003A74E1" w:rsidRPr="003A74E1" w:rsidTr="00E67E2E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3A74E1" w:rsidRPr="003A74E1" w:rsidRDefault="003A74E1" w:rsidP="00B26D9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>Tel.: (11) 3</w:t>
            </w:r>
            <w:r w:rsidR="00B26D9B">
              <w:rPr>
                <w:rFonts w:asciiTheme="minorHAnsi" w:hAnsiTheme="minorHAnsi"/>
                <w:sz w:val="18"/>
                <w:szCs w:val="18"/>
              </w:rPr>
              <w:t>056-4300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A74E1" w:rsidRPr="003A74E1" w:rsidTr="00E67E2E">
        <w:trPr>
          <w:trHeight w:val="283"/>
        </w:trPr>
        <w:tc>
          <w:tcPr>
            <w:tcW w:w="9778" w:type="dxa"/>
            <w:gridSpan w:val="2"/>
          </w:tcPr>
          <w:p w:rsidR="003A74E1" w:rsidRPr="003A74E1" w:rsidRDefault="003A74E1" w:rsidP="00EE150F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A74E1">
              <w:rPr>
                <w:rFonts w:asciiTheme="minorHAnsi" w:hAnsiTheme="minorHAnsi"/>
                <w:sz w:val="18"/>
                <w:szCs w:val="18"/>
              </w:rPr>
              <w:t xml:space="preserve">E-mail: revistadacultura@livrariacultura.com.br / 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3A74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A74E1">
              <w:rPr>
                <w:rFonts w:asciiTheme="minorHAnsi" w:hAnsiTheme="minorHAnsi"/>
                <w:sz w:val="18"/>
                <w:szCs w:val="18"/>
              </w:rPr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3A74E1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3A74E1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3A74E1">
              <w:rPr>
                <w:rFonts w:asciiTheme="minorHAnsi" w:hAnsiTheme="minorHAnsi"/>
                <w:sz w:val="18"/>
                <w:szCs w:val="18"/>
              </w:rPr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t> </w:t>
            </w:r>
            <w:r w:rsidRPr="003A74E1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</w:tbl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E67E2E" w:rsidRPr="00E67E2E" w:rsidRDefault="00E67E2E" w:rsidP="00E67E2E">
      <w:pPr>
        <w:pStyle w:val="SemEspaamento"/>
        <w:jc w:val="both"/>
        <w:rPr>
          <w:rFonts w:ascii="Calibri" w:hAnsi="Calibri"/>
          <w:sz w:val="18"/>
          <w:szCs w:val="18"/>
        </w:rPr>
        <w:sectPr w:rsidR="00E67E2E" w:rsidRPr="00E67E2E" w:rsidSect="00AE5AEE">
          <w:footerReference w:type="default" r:id="rId10"/>
          <w:pgSz w:w="11906" w:h="16838" w:code="9"/>
          <w:pgMar w:top="1134" w:right="1134" w:bottom="1134" w:left="1134" w:header="567" w:footer="284" w:gutter="0"/>
          <w:cols w:space="708"/>
          <w:docGrid w:linePitch="360"/>
        </w:sectPr>
      </w:pPr>
    </w:p>
    <w:p w:rsidR="00127578" w:rsidRPr="00E67E2E" w:rsidRDefault="00127578" w:rsidP="00E67E2E">
      <w:pPr>
        <w:pStyle w:val="SemEspaamento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/>
          <w:sz w:val="18"/>
          <w:szCs w:val="18"/>
        </w:rPr>
        <w:lastRenderedPageBreak/>
        <w:t xml:space="preserve">Pelo presente instrumento particular e na melhor forma de direito, as partes acima qualificadas resolvem celebrar o </w:t>
      </w:r>
      <w:r w:rsidRPr="00E67E2E">
        <w:rPr>
          <w:rFonts w:ascii="Calibri" w:hAnsi="Calibri"/>
          <w:sz w:val="18"/>
          <w:szCs w:val="18"/>
        </w:rPr>
        <w:lastRenderedPageBreak/>
        <w:t xml:space="preserve">presente Contrato de Cessão </w:t>
      </w:r>
      <w:r w:rsidR="005D7CE0" w:rsidRPr="00E67E2E">
        <w:rPr>
          <w:rFonts w:ascii="Calibri" w:hAnsi="Calibri"/>
          <w:sz w:val="18"/>
          <w:szCs w:val="18"/>
        </w:rPr>
        <w:t>Total e Definitiva de Direitos Autorais</w:t>
      </w:r>
      <w:r w:rsidRPr="00E67E2E">
        <w:rPr>
          <w:rFonts w:ascii="Calibri" w:hAnsi="Calibri"/>
          <w:sz w:val="18"/>
          <w:szCs w:val="18"/>
        </w:rPr>
        <w:t>, do qual é parte integrante e indissociável o quadro resumo, conforme as cláusulas e condições seguintes:</w:t>
      </w:r>
    </w:p>
    <w:p w:rsidR="005D7CE0" w:rsidRPr="00E67E2E" w:rsidRDefault="005D7CE0" w:rsidP="00E67E2E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E67E2E" w:rsidRDefault="000857B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18"/>
          <w:szCs w:val="18"/>
        </w:rPr>
      </w:pPr>
      <w:proofErr w:type="gramStart"/>
      <w:r>
        <w:rPr>
          <w:rFonts w:ascii="Calibri" w:hAnsi="Calibri"/>
          <w:b/>
          <w:sz w:val="18"/>
          <w:szCs w:val="18"/>
        </w:rPr>
        <w:t>A PRESENTE</w:t>
      </w:r>
      <w:proofErr w:type="gramEnd"/>
      <w:r>
        <w:rPr>
          <w:rFonts w:ascii="Calibri" w:hAnsi="Calibri"/>
          <w:b/>
          <w:sz w:val="18"/>
          <w:szCs w:val="18"/>
        </w:rPr>
        <w:t xml:space="preserve"> DE CESSÃO DE DIREITOS AUTORAIS EM HIPÓTESE ALGUMA SERÁ CONFUNDIDA, CONSIDERADA OU EQUIPARADA COM MERA E SIMPLES PRESTAÇÃO DE SERVIÇOS, SENDO, PORTANTO, REGIDA PELA LEGISLAÇÃO CIVIL PERTINENTE À PROPRIEDADE INTELECTUAL, ESPECIFICAMENTE A LEI Nº 9.610/98 (LEI DE DIREITOS AUTORAIS).</w:t>
      </w:r>
    </w:p>
    <w:p w:rsidR="000857B0" w:rsidRPr="00E67E2E" w:rsidRDefault="000857B0" w:rsidP="000857B0">
      <w:pPr>
        <w:pStyle w:val="SemEspaamento"/>
        <w:tabs>
          <w:tab w:val="left" w:pos="284"/>
        </w:tabs>
        <w:jc w:val="both"/>
        <w:rPr>
          <w:rFonts w:ascii="Calibri" w:hAnsi="Calibri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declara ser o único, legítimo e exclusivo autor, titular e/ou detentor dos direitos autorais patrimoniais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e, neste ato, cede e transfere </w:t>
      </w:r>
      <w:r w:rsidR="007166FE" w:rsidRPr="00E67E2E">
        <w:rPr>
          <w:rFonts w:ascii="Calibri" w:hAnsi="Calibri" w:cs="Arial"/>
          <w:sz w:val="18"/>
          <w:szCs w:val="18"/>
        </w:rPr>
        <w:t>à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7166FE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todos os direitos patrimoniais de autor incidentes sobre 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>, para uso, fruição e disposição pel</w:t>
      </w:r>
      <w:r w:rsidR="007166FE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7166FE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>, por qualquer modalidade, de qualquer natureza (editorial, de entretenimento ou comercial), para publicação, reprodução, transmissão com ou sem fi</w:t>
      </w:r>
      <w:r w:rsidR="000F786C" w:rsidRPr="00E67E2E">
        <w:rPr>
          <w:rFonts w:ascii="Calibri" w:hAnsi="Calibri" w:cs="Arial"/>
          <w:sz w:val="18"/>
          <w:szCs w:val="18"/>
        </w:rPr>
        <w:t>o</w:t>
      </w:r>
      <w:r w:rsidRPr="00E67E2E">
        <w:rPr>
          <w:rFonts w:ascii="Calibri" w:hAnsi="Calibri" w:cs="Arial"/>
          <w:sz w:val="18"/>
          <w:szCs w:val="18"/>
        </w:rPr>
        <w:t xml:space="preserve">, emissão, retransmissão, distribuição, comunicação ao público (representação e execução pública), edição, adaptação, arranjo, transcrição, produção audiovisual e outras transformações, tradução para qualquer idioma ou linguagem, inclusão em quaisquer outras obras, sincronização, uso por representação, recitação ou declamação, execução, sonorização, captação, radiodifusão e outros meios de comunicação, mediante o emprego de qualquer tecnologia (analógica, digital, com ou sem fio e outras), exposição, gravação, inclusão em base de dados, armazenamento em computador (exibição pela internet, inclusive </w:t>
      </w:r>
      <w:r w:rsidRPr="00E67E2E">
        <w:rPr>
          <w:rFonts w:ascii="Calibri" w:hAnsi="Calibri" w:cs="Arial"/>
          <w:i/>
          <w:sz w:val="18"/>
          <w:szCs w:val="18"/>
        </w:rPr>
        <w:t>download</w:t>
      </w:r>
      <w:r w:rsidRPr="00E67E2E">
        <w:rPr>
          <w:rFonts w:ascii="Calibri" w:hAnsi="Calibri" w:cs="Arial"/>
          <w:sz w:val="18"/>
          <w:szCs w:val="18"/>
        </w:rPr>
        <w:t>, ou por rede privada de computadores), microfilmagem</w:t>
      </w:r>
      <w:r w:rsidR="000F786C" w:rsidRPr="00E67E2E">
        <w:rPr>
          <w:rFonts w:ascii="Calibri" w:hAnsi="Calibri" w:cs="Arial"/>
          <w:sz w:val="18"/>
          <w:szCs w:val="18"/>
        </w:rPr>
        <w:t xml:space="preserve">, </w:t>
      </w:r>
      <w:r w:rsidRPr="00E67E2E">
        <w:rPr>
          <w:rFonts w:ascii="Calibri" w:hAnsi="Calibri" w:cs="Arial"/>
          <w:sz w:val="18"/>
          <w:szCs w:val="18"/>
        </w:rPr>
        <w:t xml:space="preserve">e quaisquer outros meios, digitalização, locação comercial, divulgação e quaisquer outras modalidades de utilização existentes ou que venham a ser inventadas, em quaisquer meios e suportes existentes ou que venham a ser inventados, próprios </w:t>
      </w:r>
      <w:r w:rsidR="00A36DA9" w:rsidRPr="00E67E2E">
        <w:rPr>
          <w:rFonts w:ascii="Calibri" w:hAnsi="Calibri" w:cs="Arial"/>
          <w:sz w:val="18"/>
          <w:szCs w:val="18"/>
        </w:rPr>
        <w:t>e/</w:t>
      </w:r>
      <w:r w:rsidRPr="00E67E2E">
        <w:rPr>
          <w:rFonts w:ascii="Calibri" w:hAnsi="Calibri" w:cs="Arial"/>
          <w:sz w:val="18"/>
          <w:szCs w:val="18"/>
        </w:rPr>
        <w:t xml:space="preserve">ou de terceiros, dentro e fora do território nacional, por número ilimitado de vezes e pelo prazo máximo permitido pela legislação brasileira, até que 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passe a ser de domínio público.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/>
          <w:sz w:val="18"/>
          <w:szCs w:val="18"/>
        </w:rPr>
      </w:pPr>
    </w:p>
    <w:p w:rsidR="005D7CE0" w:rsidRPr="00E67E2E" w:rsidRDefault="000E01EC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</w:t>
      </w:r>
      <w:r w:rsidR="005D7CE0" w:rsidRPr="00E67E2E">
        <w:rPr>
          <w:rFonts w:ascii="Calibri" w:hAnsi="Calibri" w:cs="Arial"/>
          <w:b/>
          <w:sz w:val="18"/>
          <w:szCs w:val="18"/>
        </w:rPr>
        <w:t>CESSIONÁRI</w:t>
      </w:r>
      <w:r w:rsidRPr="00E67E2E">
        <w:rPr>
          <w:rFonts w:ascii="Calibri" w:hAnsi="Calibri" w:cs="Arial"/>
          <w:b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fica autorizad</w:t>
      </w:r>
      <w:r w:rsidRPr="00E67E2E">
        <w:rPr>
          <w:rFonts w:ascii="Calibri" w:hAnsi="Calibri" w:cs="Arial"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a alterar, anotar, comentar, editar, adaptar ou modificar 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 xml:space="preserve"> e criar obras derivadas, sem limitação, bem como licenciar e/ou ceder, total ou parcialmente, quaisquer dos direitos ora cedidos a quaisquer terceiros, dentro e fora do território nacional, sem necessidade de qualquer autorização prévia ou remuneração adicional ao </w:t>
      </w:r>
      <w:r w:rsidR="005D7CE0" w:rsidRPr="00E67E2E">
        <w:rPr>
          <w:rFonts w:ascii="Calibri" w:hAnsi="Calibri" w:cs="Arial"/>
          <w:b/>
          <w:sz w:val="18"/>
          <w:szCs w:val="18"/>
        </w:rPr>
        <w:t>CEDENTE</w:t>
      </w:r>
      <w:r w:rsidR="005D7CE0"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/>
          <w:sz w:val="18"/>
          <w:szCs w:val="18"/>
        </w:rPr>
      </w:pPr>
    </w:p>
    <w:p w:rsidR="005D7CE0" w:rsidRPr="00E67E2E" w:rsidRDefault="00D3164B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</w:t>
      </w:r>
      <w:r w:rsidR="005D7CE0" w:rsidRPr="00E67E2E">
        <w:rPr>
          <w:rFonts w:ascii="Calibri" w:hAnsi="Calibri" w:cs="Arial"/>
          <w:b/>
          <w:sz w:val="18"/>
          <w:szCs w:val="18"/>
        </w:rPr>
        <w:t>CESSIONÁRI</w:t>
      </w:r>
      <w:r w:rsidRPr="00E67E2E">
        <w:rPr>
          <w:rFonts w:ascii="Calibri" w:hAnsi="Calibri" w:cs="Arial"/>
          <w:b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poderá utilizar 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>, no todo ou em parte, especialmente, mas não restrito a, sem qualquer tipo de limitação:</w:t>
      </w:r>
    </w:p>
    <w:p w:rsidR="005D7CE0" w:rsidRPr="00E67E2E" w:rsidRDefault="005D7CE0" w:rsidP="00E67E2E">
      <w:pPr>
        <w:pStyle w:val="PargrafodaLista"/>
        <w:rPr>
          <w:rFonts w:ascii="Calibri" w:hAnsi="Calibri" w:cs="Arial"/>
          <w:sz w:val="18"/>
          <w:szCs w:val="18"/>
        </w:rPr>
      </w:pPr>
    </w:p>
    <w:p w:rsidR="000E01EC" w:rsidRPr="00E67E2E" w:rsidRDefault="000E01E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Reprodução total ou parcial em suportes materiais tais como: revistas, folhetos, catálogos, cartazes, impressos em geral, etc;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Reprodução em material institucional ou relatórios que visem divulgar as diversas ações </w:t>
      </w:r>
      <w:r w:rsidR="000E01EC" w:rsidRPr="00E67E2E">
        <w:rPr>
          <w:rFonts w:ascii="Calibri" w:hAnsi="Calibri" w:cs="Arial"/>
          <w:sz w:val="18"/>
          <w:szCs w:val="18"/>
        </w:rPr>
        <w:t xml:space="preserve">e produtos </w:t>
      </w:r>
      <w:r w:rsidRPr="00E67E2E">
        <w:rPr>
          <w:rFonts w:ascii="Calibri" w:hAnsi="Calibri" w:cs="Arial"/>
          <w:sz w:val="18"/>
          <w:szCs w:val="18"/>
        </w:rPr>
        <w:t>d</w:t>
      </w:r>
      <w:r w:rsidR="00E3483F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="00E3483F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I</w:t>
      </w:r>
      <w:r w:rsidR="00676A0E" w:rsidRPr="00E67E2E">
        <w:rPr>
          <w:rFonts w:ascii="Calibri" w:hAnsi="Calibri" w:cs="Arial"/>
          <w:sz w:val="18"/>
          <w:szCs w:val="18"/>
        </w:rPr>
        <w:t>nclusão em produtos culturais e</w:t>
      </w:r>
      <w:r w:rsidRPr="00E67E2E">
        <w:rPr>
          <w:rFonts w:ascii="Calibri" w:hAnsi="Calibri" w:cs="Arial"/>
          <w:sz w:val="18"/>
          <w:szCs w:val="18"/>
        </w:rPr>
        <w:t xml:space="preserve"> institucionais;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Para reprodução no site d</w:t>
      </w:r>
      <w:r w:rsidR="00E3483F">
        <w:rPr>
          <w:rFonts w:ascii="Calibri" w:hAnsi="Calibri" w:cs="Arial"/>
          <w:sz w:val="18"/>
          <w:szCs w:val="18"/>
        </w:rPr>
        <w:t>a</w:t>
      </w:r>
      <w:r w:rsidR="00E3483F" w:rsidRPr="00E67E2E">
        <w:rPr>
          <w:rFonts w:ascii="Calibri" w:hAnsi="Calibri" w:cs="Arial"/>
          <w:sz w:val="18"/>
          <w:szCs w:val="18"/>
        </w:rPr>
        <w:t xml:space="preserve"> </w:t>
      </w:r>
      <w:r w:rsidR="00E3483F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, websites e revistas eletrônicas;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lastRenderedPageBreak/>
        <w:t>Inclusão em relatórios ou outros materiais institucionais ou promocionais d</w:t>
      </w:r>
      <w:r w:rsidR="00E3483F">
        <w:rPr>
          <w:rFonts w:ascii="Calibri" w:hAnsi="Calibri" w:cs="Arial"/>
          <w:sz w:val="18"/>
          <w:szCs w:val="18"/>
        </w:rPr>
        <w:t>a</w:t>
      </w:r>
      <w:r w:rsidR="00E3483F" w:rsidRPr="00E67E2E">
        <w:rPr>
          <w:rFonts w:ascii="Calibri" w:hAnsi="Calibri" w:cs="Arial"/>
          <w:sz w:val="18"/>
          <w:szCs w:val="18"/>
        </w:rPr>
        <w:t xml:space="preserve"> </w:t>
      </w:r>
      <w:r w:rsidR="00E3483F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Disponibilização em biblioteca, videoteca, em locais e espaços culturais próprios ou de terceiros;</w:t>
      </w:r>
    </w:p>
    <w:p w:rsidR="000E01EC" w:rsidRPr="00E67E2E" w:rsidRDefault="000E01E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Reprodução total ou parcial em todos os formatos de mídia;</w:t>
      </w:r>
    </w:p>
    <w:p w:rsidR="000E01EC" w:rsidRPr="00E67E2E" w:rsidRDefault="000E01E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Inserção, reprodução e veiculação em produção audiovisual, </w:t>
      </w:r>
      <w:r w:rsidR="0024108F" w:rsidRPr="00E67E2E">
        <w:rPr>
          <w:rFonts w:ascii="Calibri" w:hAnsi="Calibri" w:cs="Arial"/>
          <w:sz w:val="18"/>
          <w:szCs w:val="18"/>
        </w:rPr>
        <w:t>radiodifusão</w:t>
      </w:r>
      <w:r w:rsidRPr="00E67E2E">
        <w:rPr>
          <w:rFonts w:ascii="Calibri" w:hAnsi="Calibri" w:cs="Arial"/>
          <w:sz w:val="18"/>
          <w:szCs w:val="18"/>
        </w:rPr>
        <w:t>, exibição audiovisual, cinematográfica ou por processo análogo;</w:t>
      </w:r>
    </w:p>
    <w:p w:rsidR="000E01EC" w:rsidRPr="00E67E2E" w:rsidRDefault="000F786C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Veiculação em todas as formas de televisão; internet e outras mídias digitais; meios multimídia, em exibições para o público, em dispositivos baseados ou assistidos por computador ou qualquer outra adaptação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>;</w:t>
      </w:r>
    </w:p>
    <w:p w:rsidR="005D7CE0" w:rsidRPr="00E67E2E" w:rsidRDefault="005D7CE0" w:rsidP="00E67E2E">
      <w:pPr>
        <w:numPr>
          <w:ilvl w:val="0"/>
          <w:numId w:val="4"/>
        </w:num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Distribuição eletrônica para </w:t>
      </w:r>
      <w:r w:rsidRPr="00E67E2E">
        <w:rPr>
          <w:rFonts w:ascii="Calibri" w:hAnsi="Calibri" w:cs="Arial"/>
          <w:i/>
          <w:sz w:val="18"/>
          <w:szCs w:val="18"/>
        </w:rPr>
        <w:t>podcasting</w:t>
      </w:r>
      <w:r w:rsidRPr="00E67E2E">
        <w:rPr>
          <w:rFonts w:ascii="Calibri" w:hAnsi="Calibri" w:cs="Arial"/>
          <w:sz w:val="18"/>
          <w:szCs w:val="18"/>
        </w:rPr>
        <w:t xml:space="preserve">, </w:t>
      </w:r>
      <w:r w:rsidRPr="00E67E2E">
        <w:rPr>
          <w:rFonts w:ascii="Calibri" w:hAnsi="Calibri" w:cs="Arial"/>
          <w:i/>
          <w:sz w:val="18"/>
          <w:szCs w:val="18"/>
        </w:rPr>
        <w:t>streaming</w:t>
      </w:r>
      <w:r w:rsidRPr="00E67E2E">
        <w:rPr>
          <w:rFonts w:ascii="Calibri" w:hAnsi="Calibri" w:cs="Arial"/>
          <w:sz w:val="18"/>
          <w:szCs w:val="18"/>
        </w:rPr>
        <w:t xml:space="preserve"> e/ou </w:t>
      </w:r>
      <w:r w:rsidRPr="00E67E2E">
        <w:rPr>
          <w:rFonts w:ascii="Calibri" w:hAnsi="Calibri" w:cs="Arial"/>
          <w:i/>
          <w:sz w:val="18"/>
          <w:szCs w:val="18"/>
        </w:rPr>
        <w:t>download</w:t>
      </w:r>
      <w:r w:rsidRPr="00E67E2E">
        <w:rPr>
          <w:rFonts w:ascii="Calibri" w:hAnsi="Calibri" w:cs="Arial"/>
          <w:sz w:val="18"/>
          <w:szCs w:val="18"/>
        </w:rPr>
        <w:t xml:space="preserve"> irrestrito gratuito para o público em geral, conforme o caso.</w:t>
      </w: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A utilização, reutilização, fruição ou disposição (licenciamento ou cessão a terceiros)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será feita</w:t>
      </w:r>
      <w:r w:rsidR="00A36DA9" w:rsidRPr="00E67E2E">
        <w:rPr>
          <w:rFonts w:ascii="Calibri" w:hAnsi="Calibri" w:cs="Arial"/>
          <w:sz w:val="18"/>
          <w:szCs w:val="18"/>
        </w:rPr>
        <w:t xml:space="preserve"> pela forma, local e tempo que a </w:t>
      </w:r>
      <w:r w:rsidR="00A36DA9" w:rsidRPr="00E67E2E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 xml:space="preserve"> desejar e não dependerá de consulta ou remuneração adicional ao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além do pagamento do preço ajustado.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A omissão de qualquer modalidade ou suporte de uso ou a indicação de qualquer forma de utilização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no presente instrumento não implicará em limitação do direito exclusivo de exploração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pel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Os direitos ora cedidos e transferidos para 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são feitos em caráter irrevogável e irretratável, transmissíve</w:t>
      </w:r>
      <w:r w:rsidR="00011194">
        <w:rPr>
          <w:rFonts w:ascii="Calibri" w:hAnsi="Calibri" w:cs="Arial"/>
          <w:sz w:val="18"/>
          <w:szCs w:val="18"/>
        </w:rPr>
        <w:t>is</w:t>
      </w:r>
      <w:r w:rsidRPr="00E67E2E">
        <w:rPr>
          <w:rFonts w:ascii="Calibri" w:hAnsi="Calibri" w:cs="Arial"/>
          <w:sz w:val="18"/>
          <w:szCs w:val="18"/>
        </w:rPr>
        <w:t xml:space="preserve"> aos sucessores d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e terceiros.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Se 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contiver imagem de pessoa, direito de autor ou conexo de terceiro, 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declara estar autorizado pelos respectivos titulares para a criação e exploração da mesma conforme previsto neste contrato, salvo se o objeto tiver sido fixado ou representado na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a pedido específico d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responderá isoladamente pela violação dos direitos de terceiros, de qualquer natureza, decorrente da criação e exploração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conforme previsto neste contrato, substituindo 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em todos os procedimentos judiciais e/ou extrajudiciais relacionados, quando possível, caso contrário, reparará os prejuízos sofridos pel</w:t>
      </w:r>
      <w:r w:rsidR="00BF1858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BF1858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que der causa.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é o único responsável pelas citações, referências bibliográficas e históricas, créditos, imagens, ilustrações, </w:t>
      </w:r>
      <w:proofErr w:type="gramStart"/>
      <w:r w:rsidRPr="00E67E2E">
        <w:rPr>
          <w:rFonts w:ascii="Calibri" w:hAnsi="Calibri" w:cs="Arial"/>
          <w:sz w:val="18"/>
          <w:szCs w:val="18"/>
        </w:rPr>
        <w:t>desenhos, fotografias, gráficos</w:t>
      </w:r>
      <w:proofErr w:type="gramEnd"/>
      <w:r w:rsidRPr="00E67E2E">
        <w:rPr>
          <w:rFonts w:ascii="Calibri" w:hAnsi="Calibri" w:cs="Arial"/>
          <w:sz w:val="18"/>
          <w:szCs w:val="18"/>
        </w:rPr>
        <w:t xml:space="preserve"> e nomes que fizer constar na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>, assumindo e respondendo individualmente pelo ônus de quaisquer medidas judiciais e/ou extrajudiciais proposta por terceiros.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declara para todos os fins que não existe contrato, vínculo ou relação jurídica de qualquer natureza com terceiros que impeça a cessão dos direitos autorais.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BF1858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lastRenderedPageBreak/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</w:t>
      </w:r>
      <w:r w:rsidR="005D7CE0" w:rsidRPr="00E67E2E">
        <w:rPr>
          <w:rFonts w:ascii="Calibri" w:hAnsi="Calibri" w:cs="Arial"/>
          <w:b/>
          <w:sz w:val="18"/>
          <w:szCs w:val="18"/>
        </w:rPr>
        <w:t>CESSIONÁRI</w:t>
      </w:r>
      <w:r w:rsidRPr="00E67E2E">
        <w:rPr>
          <w:rFonts w:ascii="Calibri" w:hAnsi="Calibri" w:cs="Arial"/>
          <w:b/>
          <w:sz w:val="18"/>
          <w:szCs w:val="18"/>
        </w:rPr>
        <w:t>A</w:t>
      </w:r>
      <w:r w:rsidR="005D7CE0" w:rsidRPr="00E67E2E">
        <w:rPr>
          <w:rFonts w:ascii="Calibri" w:hAnsi="Calibri" w:cs="Arial"/>
          <w:sz w:val="18"/>
          <w:szCs w:val="18"/>
        </w:rPr>
        <w:t xml:space="preserve"> deverá fazer constar os créditos da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 xml:space="preserve"> e demais informações pertinentes que estejam de acordo com o padrão adotado para cada utilização.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BF1858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A </w:t>
      </w:r>
      <w:r w:rsidRPr="00E67E2E">
        <w:rPr>
          <w:rFonts w:ascii="Calibri" w:hAnsi="Calibri" w:cs="Arial"/>
          <w:b/>
          <w:sz w:val="18"/>
          <w:szCs w:val="18"/>
        </w:rPr>
        <w:t>CESSIONÁRIA</w:t>
      </w:r>
      <w:r w:rsidR="005D7CE0" w:rsidRPr="00E67E2E">
        <w:rPr>
          <w:rFonts w:ascii="Calibri" w:hAnsi="Calibri" w:cs="Arial"/>
          <w:sz w:val="18"/>
          <w:szCs w:val="18"/>
        </w:rPr>
        <w:t xml:space="preserve"> pagará ao </w:t>
      </w:r>
      <w:r w:rsidR="005D7CE0" w:rsidRPr="00E67E2E">
        <w:rPr>
          <w:rFonts w:ascii="Calibri" w:hAnsi="Calibri" w:cs="Arial"/>
          <w:b/>
          <w:sz w:val="18"/>
          <w:szCs w:val="18"/>
        </w:rPr>
        <w:t>CEDENTE</w:t>
      </w:r>
      <w:r w:rsidR="005D7CE0" w:rsidRPr="00E67E2E">
        <w:rPr>
          <w:rFonts w:ascii="Calibri" w:hAnsi="Calibri" w:cs="Arial"/>
          <w:sz w:val="18"/>
          <w:szCs w:val="18"/>
        </w:rPr>
        <w:t xml:space="preserve">, a título de remuneração pela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 xml:space="preserve">, o valor bruto e fixo </w:t>
      </w:r>
      <w:r w:rsidRPr="00E67E2E">
        <w:rPr>
          <w:rFonts w:ascii="Calibri" w:hAnsi="Calibri" w:cs="Arial"/>
          <w:sz w:val="18"/>
          <w:szCs w:val="18"/>
        </w:rPr>
        <w:t xml:space="preserve">conforme descrito no Quadro Resumo, Item </w:t>
      </w:r>
      <w:proofErr w:type="gramStart"/>
      <w:r w:rsidRPr="00E67E2E">
        <w:rPr>
          <w:rFonts w:ascii="Calibri" w:hAnsi="Calibri" w:cs="Arial"/>
          <w:sz w:val="18"/>
          <w:szCs w:val="18"/>
        </w:rPr>
        <w:t>4</w:t>
      </w:r>
      <w:proofErr w:type="gramEnd"/>
      <w:r w:rsidRPr="00E67E2E">
        <w:rPr>
          <w:rFonts w:ascii="Calibri" w:hAnsi="Calibri" w:cs="Arial"/>
          <w:sz w:val="18"/>
          <w:szCs w:val="18"/>
        </w:rPr>
        <w:t>, na forma e no prazo acima descrito</w:t>
      </w:r>
      <w:r w:rsidR="005D7CE0" w:rsidRPr="00E67E2E">
        <w:rPr>
          <w:rFonts w:ascii="Calibri" w:hAnsi="Calibri" w:cs="Arial"/>
          <w:sz w:val="18"/>
          <w:szCs w:val="18"/>
        </w:rPr>
        <w:t xml:space="preserve">, nada mais sendo devido ao </w:t>
      </w:r>
      <w:r w:rsidR="005D7CE0" w:rsidRPr="00E67E2E">
        <w:rPr>
          <w:rFonts w:ascii="Calibri" w:hAnsi="Calibri" w:cs="Arial"/>
          <w:b/>
          <w:sz w:val="18"/>
          <w:szCs w:val="18"/>
        </w:rPr>
        <w:t>CEDENTE</w:t>
      </w:r>
      <w:r w:rsidR="005D7CE0" w:rsidRPr="00E67E2E">
        <w:rPr>
          <w:rFonts w:ascii="Calibri" w:hAnsi="Calibri" w:cs="Arial"/>
          <w:sz w:val="18"/>
          <w:szCs w:val="18"/>
        </w:rPr>
        <w:t xml:space="preserve">, qualquer que seja a forma de utilização dada à </w:t>
      </w:r>
      <w:r w:rsidR="005D7CE0" w:rsidRPr="00E67E2E">
        <w:rPr>
          <w:rFonts w:ascii="Calibri" w:hAnsi="Calibri" w:cs="Arial"/>
          <w:b/>
          <w:sz w:val="18"/>
          <w:szCs w:val="18"/>
        </w:rPr>
        <w:t>OBRA</w:t>
      </w:r>
      <w:r w:rsidR="005D7CE0" w:rsidRPr="00E67E2E">
        <w:rPr>
          <w:rFonts w:ascii="Calibri" w:hAnsi="Calibri" w:cs="Arial"/>
          <w:sz w:val="18"/>
          <w:szCs w:val="18"/>
        </w:rPr>
        <w:t>, a qualquer tempo.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 vigência</w:t>
      </w:r>
      <w:r w:rsidR="00597590" w:rsidRPr="00E67E2E">
        <w:rPr>
          <w:rFonts w:ascii="Calibri" w:hAnsi="Calibri" w:cs="Arial"/>
          <w:sz w:val="18"/>
          <w:szCs w:val="18"/>
        </w:rPr>
        <w:t xml:space="preserve"> do presente contrato</w:t>
      </w:r>
      <w:r w:rsidRPr="00E67E2E">
        <w:rPr>
          <w:rFonts w:ascii="Calibri" w:hAnsi="Calibri" w:cs="Arial"/>
          <w:sz w:val="18"/>
          <w:szCs w:val="18"/>
        </w:rPr>
        <w:t xml:space="preserve"> inicia-se na data de </w:t>
      </w:r>
      <w:r w:rsidR="00597590" w:rsidRPr="00E67E2E">
        <w:rPr>
          <w:rFonts w:ascii="Calibri" w:hAnsi="Calibri" w:cs="Arial"/>
          <w:sz w:val="18"/>
          <w:szCs w:val="18"/>
        </w:rPr>
        <w:t xml:space="preserve">sua </w:t>
      </w:r>
      <w:r w:rsidRPr="00E67E2E">
        <w:rPr>
          <w:rFonts w:ascii="Calibri" w:hAnsi="Calibri" w:cs="Arial"/>
          <w:sz w:val="18"/>
          <w:szCs w:val="18"/>
        </w:rPr>
        <w:t>assinatura e durará pelo prazo máximo previsto na legislação brasileira vigente.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Este instrumento constitui a totalidade dos entendimentos entre </w:t>
      </w:r>
      <w:r w:rsidR="00597590" w:rsidRPr="00E67E2E">
        <w:rPr>
          <w:rFonts w:ascii="Calibri" w:hAnsi="Calibri" w:cs="Arial"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CESSIONÁRI</w:t>
      </w:r>
      <w:r w:rsidR="00597590" w:rsidRPr="00E67E2E">
        <w:rPr>
          <w:rFonts w:ascii="Calibri" w:hAnsi="Calibri" w:cs="Arial"/>
          <w:b/>
          <w:sz w:val="18"/>
          <w:szCs w:val="18"/>
        </w:rPr>
        <w:t>A</w:t>
      </w:r>
      <w:r w:rsidRPr="00E67E2E">
        <w:rPr>
          <w:rFonts w:ascii="Calibri" w:hAnsi="Calibri" w:cs="Arial"/>
          <w:sz w:val="18"/>
          <w:szCs w:val="18"/>
        </w:rPr>
        <w:t xml:space="preserve"> e 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a respeito da criação da OBRA e seus usos e substitui todo e qualquer acordo prévio, escrito ou verbal, que tenha sido feito pelas partes com relação ao mesmo, constituindo o único documento hábil a regular as obrigações das partes.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Não se estabelece por força deste contrato qualquer vínculo empregatício ou societário entre o </w:t>
      </w:r>
      <w:r w:rsidRPr="00E67E2E">
        <w:rPr>
          <w:rFonts w:ascii="Calibri" w:hAnsi="Calibri" w:cs="Arial"/>
          <w:b/>
          <w:sz w:val="18"/>
          <w:szCs w:val="18"/>
        </w:rPr>
        <w:t>CEDENTE</w:t>
      </w:r>
      <w:r w:rsidRPr="00E67E2E">
        <w:rPr>
          <w:rFonts w:ascii="Calibri" w:hAnsi="Calibri" w:cs="Arial"/>
          <w:sz w:val="18"/>
          <w:szCs w:val="18"/>
        </w:rPr>
        <w:t xml:space="preserve"> e </w:t>
      </w:r>
      <w:r w:rsidR="00597590" w:rsidRPr="00E67E2E">
        <w:rPr>
          <w:rFonts w:ascii="Calibri" w:hAnsi="Calibri" w:cs="Arial"/>
          <w:sz w:val="18"/>
          <w:szCs w:val="18"/>
        </w:rPr>
        <w:t xml:space="preserve">a </w:t>
      </w:r>
      <w:r w:rsidR="00597590" w:rsidRPr="00E67E2E">
        <w:rPr>
          <w:rFonts w:ascii="Calibri" w:hAnsi="Calibri" w:cs="Arial"/>
          <w:b/>
          <w:sz w:val="18"/>
          <w:szCs w:val="18"/>
        </w:rPr>
        <w:t>CESSIONÁRIA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Qualquer eventual omissão ou tolerância das partes em exigir o cumprimento das obrigações ou prazos constantes </w:t>
      </w:r>
      <w:r w:rsidRPr="00E67E2E">
        <w:rPr>
          <w:rFonts w:ascii="Calibri" w:hAnsi="Calibri" w:cs="Arial"/>
          <w:sz w:val="18"/>
          <w:szCs w:val="18"/>
        </w:rPr>
        <w:lastRenderedPageBreak/>
        <w:t>neste contrato, ou em exercer direitos dele decorrentes, não constituirá renúncia a tais direitos, podendo as partes exercê-los a qualquer tempo e, também, não poderá ser considerada como alteração contratual, mas apenas ato de mera liberalidade.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Se qualquer cláusula ou condição deste contrato for considerada nula ou sem efeito, no todo ou em parte, as demais condições deverão permanecer válidas e deverão ser interpretadas de forma a preservar a validade do negócio e os propósitos que as partes atribuíram ao mesmo.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Todos os direitos e obrigações constantes do presente instrumento serão, obrigatoriamente, respeitados pelos sucessores e herdeiros de ambas as partes.</w:t>
      </w:r>
    </w:p>
    <w:p w:rsidR="005D7CE0" w:rsidRPr="00E67E2E" w:rsidRDefault="005D7CE0" w:rsidP="00E67E2E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5D7CE0" w:rsidRPr="00E67E2E" w:rsidRDefault="005D7CE0" w:rsidP="00E67E2E">
      <w:pPr>
        <w:pStyle w:val="PargrafodaLista"/>
        <w:rPr>
          <w:rFonts w:ascii="Calibri" w:hAnsi="Calibri" w:cs="Arial"/>
          <w:sz w:val="18"/>
          <w:szCs w:val="18"/>
        </w:rPr>
      </w:pP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E por estarem as Partes assim justas e contratadas, firmam o presente instrumento em duas vias, de igual forma e teor, para um só fim, perante duas testemunhas.</w:t>
      </w: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  <w:highlight w:val="yellow"/>
        </w:rPr>
      </w:pPr>
    </w:p>
    <w:p w:rsidR="005D7CE0" w:rsidRPr="00E67E2E" w:rsidRDefault="005D7CE0" w:rsidP="00E67E2E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São Paulo, </w:t>
      </w:r>
      <w:r w:rsidR="003A74E1">
        <w:rPr>
          <w:rFonts w:ascii="Calibri" w:hAnsi="Calibri" w:cs="Arial"/>
          <w:sz w:val="18"/>
          <w:szCs w:val="18"/>
        </w:rPr>
        <w:t>15</w:t>
      </w:r>
      <w:r w:rsidRPr="00E67E2E">
        <w:rPr>
          <w:rFonts w:ascii="Calibri" w:hAnsi="Calibri" w:cs="Arial"/>
          <w:sz w:val="18"/>
          <w:szCs w:val="18"/>
        </w:rPr>
        <w:t xml:space="preserve"> de </w:t>
      </w:r>
      <w:r w:rsidR="003A74E1">
        <w:rPr>
          <w:rFonts w:ascii="Calibri" w:hAnsi="Calibri" w:cs="Arial"/>
          <w:sz w:val="18"/>
          <w:szCs w:val="18"/>
        </w:rPr>
        <w:t>setembro</w:t>
      </w:r>
      <w:r w:rsidRPr="00E67E2E">
        <w:rPr>
          <w:rFonts w:ascii="Calibri" w:hAnsi="Calibri" w:cs="Arial"/>
          <w:sz w:val="18"/>
          <w:szCs w:val="18"/>
        </w:rPr>
        <w:t xml:space="preserve"> de </w:t>
      </w:r>
      <w:r w:rsidR="003A74E1">
        <w:rPr>
          <w:rFonts w:ascii="Calibri" w:hAnsi="Calibri" w:cs="Arial"/>
          <w:sz w:val="18"/>
          <w:szCs w:val="18"/>
        </w:rPr>
        <w:t>2016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E67E2E" w:rsidRPr="00E67E2E" w:rsidRDefault="00E67E2E" w:rsidP="00E67E2E">
      <w:pPr>
        <w:jc w:val="both"/>
        <w:rPr>
          <w:rFonts w:ascii="Calibri" w:hAnsi="Calibri" w:cs="Arial"/>
          <w:sz w:val="18"/>
          <w:szCs w:val="18"/>
        </w:rPr>
        <w:sectPr w:rsidR="00E67E2E" w:rsidRPr="00E67E2E" w:rsidSect="00E67E2E">
          <w:type w:val="continuous"/>
          <w:pgSz w:w="11906" w:h="16838" w:code="9"/>
          <w:pgMar w:top="1134" w:right="1134" w:bottom="1134" w:left="1134" w:header="567" w:footer="284" w:gutter="0"/>
          <w:cols w:num="2" w:space="708"/>
          <w:docGrid w:linePitch="360"/>
        </w:sectPr>
      </w:pPr>
    </w:p>
    <w:p w:rsidR="00E67E2E" w:rsidRPr="00E67E2E" w:rsidRDefault="00E67E2E" w:rsidP="00E67E2E">
      <w:pPr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67E2E" w:rsidRPr="00E67E2E" w:rsidTr="00E67E2E"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Cedente</w:t>
            </w:r>
          </w:p>
        </w:tc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Livraria Cultura S/A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Cessionária</w:t>
            </w:r>
          </w:p>
        </w:tc>
      </w:tr>
      <w:tr w:rsidR="00E67E2E" w:rsidRPr="00E67E2E" w:rsidTr="00E67E2E"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Livraria Cultura S/A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Cessionária</w:t>
            </w:r>
          </w:p>
        </w:tc>
      </w:tr>
    </w:tbl>
    <w:p w:rsidR="00E67E2E" w:rsidRPr="00E67E2E" w:rsidRDefault="00E67E2E" w:rsidP="00E67E2E">
      <w:pPr>
        <w:jc w:val="both"/>
        <w:rPr>
          <w:rFonts w:ascii="Calibri" w:hAnsi="Calibri" w:cs="Arial"/>
          <w:sz w:val="18"/>
          <w:szCs w:val="18"/>
        </w:rPr>
      </w:pPr>
    </w:p>
    <w:p w:rsidR="00676A0E" w:rsidRPr="00E67E2E" w:rsidRDefault="00676A0E" w:rsidP="00E67E2E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Testemunhas:</w:t>
      </w:r>
    </w:p>
    <w:p w:rsidR="00676A0E" w:rsidRPr="00E67E2E" w:rsidRDefault="00676A0E" w:rsidP="00E67E2E">
      <w:pPr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67E2E" w:rsidRPr="00E67E2E" w:rsidTr="00E67E2E"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Nome: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RG:</w:t>
            </w:r>
          </w:p>
        </w:tc>
        <w:tc>
          <w:tcPr>
            <w:tcW w:w="4889" w:type="dxa"/>
          </w:tcPr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Nome:</w:t>
            </w:r>
          </w:p>
          <w:p w:rsidR="00E67E2E" w:rsidRPr="00E67E2E" w:rsidRDefault="00E67E2E" w:rsidP="00E67E2E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RG:</w:t>
            </w:r>
          </w:p>
        </w:tc>
      </w:tr>
    </w:tbl>
    <w:p w:rsidR="0024108F" w:rsidRPr="00E67E2E" w:rsidRDefault="0024108F" w:rsidP="00E67E2E">
      <w:pPr>
        <w:jc w:val="both"/>
        <w:rPr>
          <w:rFonts w:ascii="Calibri" w:hAnsi="Calibri" w:cs="Arial"/>
          <w:i/>
          <w:sz w:val="18"/>
          <w:szCs w:val="18"/>
        </w:rPr>
      </w:pPr>
    </w:p>
    <w:sectPr w:rsidR="0024108F" w:rsidRPr="00E67E2E" w:rsidSect="00E67E2E">
      <w:type w:val="continuous"/>
      <w:pgSz w:w="11906" w:h="16838" w:code="9"/>
      <w:pgMar w:top="1134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091" w:rsidRDefault="00F85091" w:rsidP="005D7CE0">
      <w:r>
        <w:separator/>
      </w:r>
    </w:p>
  </w:endnote>
  <w:endnote w:type="continuationSeparator" w:id="0">
    <w:p w:rsidR="00F85091" w:rsidRDefault="00F85091" w:rsidP="005D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307775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:rsidR="00E3483F" w:rsidRDefault="00E3483F" w:rsidP="005D7CE0">
            <w:pPr>
              <w:pStyle w:val="Rodap"/>
              <w:jc w:val="center"/>
            </w:pPr>
          </w:p>
          <w:p w:rsidR="00E3483F" w:rsidRDefault="00E3483F" w:rsidP="005D7CE0">
            <w:pPr>
              <w:pStyle w:val="Rodap"/>
              <w:jc w:val="center"/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6D7980E0" wp14:editId="69520A15">
                  <wp:simplePos x="0" y="0"/>
                  <wp:positionH relativeFrom="column">
                    <wp:posOffset>5293038</wp:posOffset>
                  </wp:positionH>
                  <wp:positionV relativeFrom="paragraph">
                    <wp:posOffset>-33655</wp:posOffset>
                  </wp:positionV>
                  <wp:extent cx="948055" cy="908685"/>
                  <wp:effectExtent l="0" t="0" r="4445" b="571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aria cultura bol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5" t="9711" r="7200" b="13675"/>
                          <a:stretch/>
                        </pic:blipFill>
                        <pic:spPr bwMode="auto">
                          <a:xfrm>
                            <a:off x="0" y="0"/>
                            <a:ext cx="948055" cy="908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3483F" w:rsidRDefault="00E3483F" w:rsidP="005D7CE0">
            <w:pPr>
              <w:pStyle w:val="Rodap"/>
              <w:jc w:val="center"/>
            </w:pPr>
          </w:p>
          <w:p w:rsidR="00E3483F" w:rsidRPr="00011194" w:rsidRDefault="00E3483F" w:rsidP="005D7CE0">
            <w:pPr>
              <w:pStyle w:val="Rodap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11194">
              <w:rPr>
                <w:rFonts w:ascii="Calibri" w:hAnsi="Calibri"/>
                <w:sz w:val="18"/>
                <w:szCs w:val="18"/>
              </w:rPr>
              <w:t xml:space="preserve">Página 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instrText>PAGE</w:instrTex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4C0C9B">
              <w:rPr>
                <w:rFonts w:ascii="Calibri" w:hAnsi="Calibri"/>
                <w:bCs/>
                <w:noProof/>
                <w:sz w:val="18"/>
                <w:szCs w:val="18"/>
              </w:rPr>
              <w:t>3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  <w:r w:rsidRPr="00011194">
              <w:rPr>
                <w:rFonts w:ascii="Calibri" w:hAnsi="Calibri"/>
                <w:sz w:val="18"/>
                <w:szCs w:val="18"/>
              </w:rPr>
              <w:t xml:space="preserve"> de 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instrText>NUMPAGES</w:instrTex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4C0C9B">
              <w:rPr>
                <w:rFonts w:ascii="Calibri" w:hAnsi="Calibri"/>
                <w:bCs/>
                <w:noProof/>
                <w:sz w:val="18"/>
                <w:szCs w:val="18"/>
              </w:rPr>
              <w:t>3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  <w:p w:rsidR="00E3483F" w:rsidRPr="008928DA" w:rsidRDefault="004C0C9B" w:rsidP="005D7CE0">
            <w:pPr>
              <w:pStyle w:val="Rodap"/>
              <w:jc w:val="right"/>
              <w:rPr>
                <w:rFonts w:ascii="Calibri" w:hAnsi="Calibri"/>
                <w:bCs/>
              </w:rPr>
            </w:pPr>
          </w:p>
        </w:sdtContent>
      </w:sdt>
    </w:sdtContent>
  </w:sdt>
  <w:p w:rsidR="00E3483F" w:rsidRDefault="00E3483F" w:rsidP="005D7CE0">
    <w:pPr>
      <w:pStyle w:val="Rodap"/>
    </w:pPr>
  </w:p>
  <w:p w:rsidR="00E3483F" w:rsidRDefault="00E348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091" w:rsidRDefault="00F85091" w:rsidP="005D7CE0">
      <w:r>
        <w:separator/>
      </w:r>
    </w:p>
  </w:footnote>
  <w:footnote w:type="continuationSeparator" w:id="0">
    <w:p w:rsidR="00F85091" w:rsidRDefault="00F85091" w:rsidP="005D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B6E"/>
    <w:multiLevelType w:val="hybridMultilevel"/>
    <w:tmpl w:val="E36AEB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A56D1"/>
    <w:multiLevelType w:val="multilevel"/>
    <w:tmpl w:val="E00E3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2">
    <w:nsid w:val="1F386CD4"/>
    <w:multiLevelType w:val="hybridMultilevel"/>
    <w:tmpl w:val="1A7C7F14"/>
    <w:lvl w:ilvl="0" w:tplc="D05294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BF0B65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47FA7"/>
    <w:multiLevelType w:val="hybridMultilevel"/>
    <w:tmpl w:val="6E309F36"/>
    <w:lvl w:ilvl="0" w:tplc="79A2C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78"/>
    <w:rsid w:val="00011194"/>
    <w:rsid w:val="00046657"/>
    <w:rsid w:val="000857B0"/>
    <w:rsid w:val="000D6D77"/>
    <w:rsid w:val="000E01EC"/>
    <w:rsid w:val="000F3917"/>
    <w:rsid w:val="000F786C"/>
    <w:rsid w:val="00105F22"/>
    <w:rsid w:val="00127578"/>
    <w:rsid w:val="00140ABC"/>
    <w:rsid w:val="001F4ED2"/>
    <w:rsid w:val="0024108F"/>
    <w:rsid w:val="002A7F0E"/>
    <w:rsid w:val="003347B8"/>
    <w:rsid w:val="00365CB3"/>
    <w:rsid w:val="003A74E1"/>
    <w:rsid w:val="00451147"/>
    <w:rsid w:val="0046551F"/>
    <w:rsid w:val="004C0C9B"/>
    <w:rsid w:val="00597590"/>
    <w:rsid w:val="005D7CE0"/>
    <w:rsid w:val="006041FA"/>
    <w:rsid w:val="006212BF"/>
    <w:rsid w:val="0062516F"/>
    <w:rsid w:val="006547A9"/>
    <w:rsid w:val="00676A0E"/>
    <w:rsid w:val="006A6C35"/>
    <w:rsid w:val="006B57B0"/>
    <w:rsid w:val="007166FE"/>
    <w:rsid w:val="007331B1"/>
    <w:rsid w:val="00832E8D"/>
    <w:rsid w:val="00834C18"/>
    <w:rsid w:val="008353F1"/>
    <w:rsid w:val="0086763B"/>
    <w:rsid w:val="008D6880"/>
    <w:rsid w:val="00962E8F"/>
    <w:rsid w:val="00963515"/>
    <w:rsid w:val="009938B5"/>
    <w:rsid w:val="009C4CCE"/>
    <w:rsid w:val="009D61B7"/>
    <w:rsid w:val="00A36DA9"/>
    <w:rsid w:val="00A85772"/>
    <w:rsid w:val="00AD092B"/>
    <w:rsid w:val="00AE5AEE"/>
    <w:rsid w:val="00B21294"/>
    <w:rsid w:val="00B26D9B"/>
    <w:rsid w:val="00B80581"/>
    <w:rsid w:val="00B87B71"/>
    <w:rsid w:val="00BE33DD"/>
    <w:rsid w:val="00BF1858"/>
    <w:rsid w:val="00C13D90"/>
    <w:rsid w:val="00C3361B"/>
    <w:rsid w:val="00C67307"/>
    <w:rsid w:val="00CD2353"/>
    <w:rsid w:val="00CE2A7E"/>
    <w:rsid w:val="00D3164B"/>
    <w:rsid w:val="00D31F84"/>
    <w:rsid w:val="00DA024C"/>
    <w:rsid w:val="00E06992"/>
    <w:rsid w:val="00E3483F"/>
    <w:rsid w:val="00E40F5C"/>
    <w:rsid w:val="00E55468"/>
    <w:rsid w:val="00E67E2E"/>
    <w:rsid w:val="00F02FE4"/>
    <w:rsid w:val="00F07E14"/>
    <w:rsid w:val="00F424C3"/>
    <w:rsid w:val="00F43E92"/>
    <w:rsid w:val="00F6399C"/>
    <w:rsid w:val="00F85091"/>
    <w:rsid w:val="00FC109D"/>
    <w:rsid w:val="00FD1FD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E0"/>
    <w:pPr>
      <w:spacing w:after="0" w:line="240" w:lineRule="auto"/>
    </w:pPr>
    <w:rPr>
      <w:rFonts w:eastAsia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57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2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5D7C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7CE0"/>
  </w:style>
  <w:style w:type="paragraph" w:styleId="Rodap">
    <w:name w:val="footer"/>
    <w:basedOn w:val="Normal"/>
    <w:link w:val="RodapChar"/>
    <w:uiPriority w:val="99"/>
    <w:unhideWhenUsed/>
    <w:rsid w:val="005D7C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7CE0"/>
  </w:style>
  <w:style w:type="paragraph" w:styleId="PargrafodaLista">
    <w:name w:val="List Paragraph"/>
    <w:basedOn w:val="Normal"/>
    <w:uiPriority w:val="34"/>
    <w:qFormat/>
    <w:rsid w:val="005D7C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0F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F5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A74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CE0"/>
    <w:pPr>
      <w:spacing w:after="0" w:line="240" w:lineRule="auto"/>
    </w:pPr>
    <w:rPr>
      <w:rFonts w:eastAsia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27578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12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5D7C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7CE0"/>
  </w:style>
  <w:style w:type="paragraph" w:styleId="Rodap">
    <w:name w:val="footer"/>
    <w:basedOn w:val="Normal"/>
    <w:link w:val="RodapChar"/>
    <w:uiPriority w:val="99"/>
    <w:unhideWhenUsed/>
    <w:rsid w:val="005D7C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7CE0"/>
  </w:style>
  <w:style w:type="paragraph" w:styleId="PargrafodaLista">
    <w:name w:val="List Paragraph"/>
    <w:basedOn w:val="Normal"/>
    <w:uiPriority w:val="34"/>
    <w:qFormat/>
    <w:rsid w:val="005D7C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40F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F5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A7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ntato@mauricioplane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3027-6AFB-407F-B40C-2BC1C8CE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1650</Words>
  <Characters>8916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Helena Tomazela</dc:creator>
  <cp:lastModifiedBy>Gustavo Ranieri</cp:lastModifiedBy>
  <cp:revision>10</cp:revision>
  <cp:lastPrinted>2016-11-03T14:46:00Z</cp:lastPrinted>
  <dcterms:created xsi:type="dcterms:W3CDTF">2015-08-31T18:20:00Z</dcterms:created>
  <dcterms:modified xsi:type="dcterms:W3CDTF">2016-11-03T14:46:00Z</dcterms:modified>
</cp:coreProperties>
</file>