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E2E" w:rsidRPr="000857B0" w:rsidRDefault="00127578" w:rsidP="00E67E2E">
      <w:pPr>
        <w:pStyle w:val="SemEspaamento"/>
        <w:jc w:val="center"/>
        <w:rPr>
          <w:rFonts w:ascii="Calibri" w:hAnsi="Calibri"/>
          <w:b/>
          <w:sz w:val="22"/>
          <w:szCs w:val="18"/>
        </w:rPr>
      </w:pPr>
      <w:r w:rsidRPr="000857B0">
        <w:rPr>
          <w:rFonts w:ascii="Calibri" w:hAnsi="Calibri"/>
          <w:b/>
          <w:sz w:val="22"/>
          <w:szCs w:val="18"/>
        </w:rPr>
        <w:t>CONTRATO DE CESSÃO TOTAL E DEFINITIVA DE DIREITOS AUTORAIS</w:t>
      </w: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b/>
          <w:sz w:val="18"/>
          <w:szCs w:val="18"/>
        </w:rPr>
      </w:pPr>
      <w:r w:rsidRPr="00E67E2E">
        <w:rPr>
          <w:rFonts w:ascii="Calibri" w:hAnsi="Calibri"/>
          <w:b/>
          <w:sz w:val="18"/>
          <w:szCs w:val="18"/>
        </w:rPr>
        <w:t>1. CEDENTE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259"/>
        <w:gridCol w:w="535"/>
        <w:gridCol w:w="1701"/>
        <w:gridCol w:w="425"/>
        <w:gridCol w:w="598"/>
        <w:gridCol w:w="678"/>
        <w:gridCol w:w="850"/>
        <w:gridCol w:w="1732"/>
      </w:tblGrid>
      <w:tr w:rsidR="00E52F40" w:rsidRPr="00E67E2E" w:rsidTr="00E67E2E">
        <w:trPr>
          <w:trHeight w:val="283"/>
        </w:trPr>
        <w:tc>
          <w:tcPr>
            <w:tcW w:w="7196" w:type="dxa"/>
            <w:gridSpan w:val="6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Nome (Pessoa Física)</w:t>
            </w:r>
          </w:p>
        </w:tc>
        <w:tc>
          <w:tcPr>
            <w:tcW w:w="2582" w:type="dxa"/>
            <w:gridSpan w:val="2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CPF/MF</w:t>
            </w:r>
          </w:p>
        </w:tc>
      </w:tr>
      <w:tr w:rsidR="00E52F40" w:rsidRPr="00E67E2E" w:rsidTr="00E67E2E">
        <w:trPr>
          <w:trHeight w:val="283"/>
        </w:trPr>
        <w:tc>
          <w:tcPr>
            <w:tcW w:w="7196" w:type="dxa"/>
            <w:gridSpan w:val="6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 w:rsidRPr="00E67E2E">
              <w:rPr>
                <w:rFonts w:ascii="Calibri" w:hAnsi="Calibri"/>
                <w:b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b/>
                <w:sz w:val="18"/>
                <w:szCs w:val="18"/>
              </w:rPr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b/>
                <w:sz w:val="18"/>
                <w:szCs w:val="18"/>
              </w:rPr>
              <w:t xml:space="preserve">Leonardo Gibran </w:t>
            </w:r>
            <w:proofErr w:type="spellStart"/>
            <w:r>
              <w:rPr>
                <w:rFonts w:ascii="Calibri" w:hAnsi="Calibri"/>
                <w:b/>
                <w:sz w:val="18"/>
                <w:szCs w:val="18"/>
              </w:rPr>
              <w:t>Cancio</w:t>
            </w:r>
            <w:proofErr w:type="spellEnd"/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end"/>
            </w:r>
            <w:bookmarkEnd w:id="0"/>
          </w:p>
        </w:tc>
        <w:bookmarkStart w:id="1" w:name="Texto2"/>
        <w:tc>
          <w:tcPr>
            <w:tcW w:w="2582" w:type="dxa"/>
            <w:gridSpan w:val="2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b/>
                <w:sz w:val="18"/>
                <w:szCs w:val="18"/>
              </w:rPr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b/>
                <w:sz w:val="18"/>
                <w:szCs w:val="18"/>
              </w:rPr>
              <w:t>274.339.888 - 40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end"/>
            </w:r>
            <w:bookmarkEnd w:id="1"/>
          </w:p>
        </w:tc>
      </w:tr>
      <w:tr w:rsidR="00E52F40" w:rsidRPr="00E67E2E" w:rsidTr="00E67E2E">
        <w:trPr>
          <w:trHeight w:val="283"/>
        </w:trPr>
        <w:tc>
          <w:tcPr>
            <w:tcW w:w="9778" w:type="dxa"/>
            <w:gridSpan w:val="8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Endereço</w:t>
            </w:r>
          </w:p>
        </w:tc>
      </w:tr>
      <w:tr w:rsidR="00E52F40" w:rsidRPr="00E67E2E" w:rsidTr="00E67E2E">
        <w:trPr>
          <w:trHeight w:val="283"/>
        </w:trPr>
        <w:tc>
          <w:tcPr>
            <w:tcW w:w="6518" w:type="dxa"/>
            <w:gridSpan w:val="5"/>
            <w:tcBorders>
              <w:top w:val="nil"/>
              <w:bottom w:val="nil"/>
            </w:tcBorders>
          </w:tcPr>
          <w:p w:rsidR="00E52F40" w:rsidRPr="00E67E2E" w:rsidRDefault="00E52F40" w:rsidP="00E52F40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C90B1A">
              <w:rPr>
                <w:rFonts w:ascii="Calibri" w:hAnsi="Calibri"/>
                <w:sz w:val="18"/>
                <w:szCs w:val="18"/>
              </w:rPr>
              <w:t xml:space="preserve">Rua/Av.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2" w:name="Texto3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Afonso de Freitas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1528" w:type="dxa"/>
            <w:gridSpan w:val="2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Nº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75"/>
                  <w:enabled/>
                  <w:calcOnExit w:val="0"/>
                  <w:textInput/>
                </w:ffData>
              </w:fldChar>
            </w:r>
            <w:bookmarkStart w:id="3" w:name="Texto75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550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3"/>
          </w:p>
        </w:tc>
        <w:bookmarkEnd w:id="2"/>
        <w:tc>
          <w:tcPr>
            <w:tcW w:w="1732" w:type="dxa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E52F40" w:rsidRPr="00E67E2E" w:rsidTr="00E67E2E">
        <w:trPr>
          <w:trHeight w:val="283"/>
        </w:trPr>
        <w:tc>
          <w:tcPr>
            <w:tcW w:w="3794" w:type="dxa"/>
            <w:gridSpan w:val="2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Bairro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72"/>
                  <w:enabled/>
                  <w:calcOnExit w:val="0"/>
                  <w:textInput/>
                </w:ffData>
              </w:fldChar>
            </w:r>
            <w:bookmarkStart w:id="4" w:name="Texto72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Paraíso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CEP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bookmarkStart w:id="5" w:name="Texto73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04006 - 052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5"/>
          </w:p>
        </w:tc>
        <w:tc>
          <w:tcPr>
            <w:tcW w:w="4283" w:type="dxa"/>
            <w:gridSpan w:val="5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Bairro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7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Paraíso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E52F40" w:rsidRPr="00E67E2E" w:rsidTr="00E67E2E">
        <w:trPr>
          <w:trHeight w:val="283"/>
        </w:trPr>
        <w:tc>
          <w:tcPr>
            <w:tcW w:w="3794" w:type="dxa"/>
            <w:gridSpan w:val="2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Telefone: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bookmarkStart w:id="6" w:name="Texto81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5984" w:type="dxa"/>
            <w:gridSpan w:val="6"/>
            <w:tcBorders>
              <w:top w:val="nil"/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E-mail: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bookmarkStart w:id="7" w:name="Texto82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leo@leogibran.com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7"/>
          </w:p>
        </w:tc>
      </w:tr>
      <w:tr w:rsidR="00E52F40" w:rsidRPr="00E67E2E" w:rsidTr="00E67E2E">
        <w:trPr>
          <w:trHeight w:val="283"/>
        </w:trPr>
        <w:tc>
          <w:tcPr>
            <w:tcW w:w="9778" w:type="dxa"/>
            <w:gridSpan w:val="8"/>
            <w:tcBorders>
              <w:bottom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Dados bancários de titularidade do CEDENTE</w:t>
            </w:r>
          </w:p>
        </w:tc>
      </w:tr>
      <w:tr w:rsidR="00E52F40" w:rsidRPr="00E67E2E" w:rsidTr="00E67E2E">
        <w:trPr>
          <w:trHeight w:val="283"/>
        </w:trPr>
        <w:tc>
          <w:tcPr>
            <w:tcW w:w="3259" w:type="dxa"/>
            <w:tcBorders>
              <w:top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Banco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8" w:name="Texto31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Itaú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8"/>
          </w:p>
        </w:tc>
        <w:tc>
          <w:tcPr>
            <w:tcW w:w="2661" w:type="dxa"/>
            <w:gridSpan w:val="3"/>
            <w:tcBorders>
              <w:top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Agência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9" w:name="Texto32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3741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3858" w:type="dxa"/>
            <w:gridSpan w:val="4"/>
            <w:tcBorders>
              <w:top w:val="nil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Banco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Itaú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</w:tbl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b/>
          <w:sz w:val="18"/>
          <w:szCs w:val="18"/>
        </w:rPr>
      </w:pPr>
      <w:r w:rsidRPr="00E67E2E">
        <w:rPr>
          <w:rFonts w:ascii="Calibri" w:hAnsi="Calibri"/>
          <w:b/>
          <w:sz w:val="18"/>
          <w:szCs w:val="18"/>
        </w:rPr>
        <w:t>2. CESSIONÁRIA</w:t>
      </w:r>
    </w:p>
    <w:tbl>
      <w:tblPr>
        <w:tblStyle w:val="Tabelacomgrade"/>
        <w:tblW w:w="0" w:type="auto"/>
        <w:tblBorders>
          <w:top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127578" w:rsidRPr="00E67E2E" w:rsidTr="00E67E2E">
        <w:trPr>
          <w:trHeight w:val="283"/>
        </w:trPr>
        <w:tc>
          <w:tcPr>
            <w:tcW w:w="9778" w:type="dxa"/>
          </w:tcPr>
          <w:p w:rsidR="00127578" w:rsidRPr="00E67E2E" w:rsidRDefault="00E52F40" w:rsidP="00E67E2E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3A74E1">
              <w:rPr>
                <w:rFonts w:asciiTheme="minorHAnsi" w:hAnsiTheme="minorHAnsi"/>
                <w:b/>
                <w:sz w:val="18"/>
                <w:szCs w:val="18"/>
              </w:rPr>
              <w:t>LIVRARIA CULTURA S/A</w:t>
            </w:r>
            <w:r w:rsidRPr="003A74E1">
              <w:rPr>
                <w:rFonts w:asciiTheme="minorHAnsi" w:hAnsiTheme="minorHAnsi"/>
                <w:sz w:val="18"/>
                <w:szCs w:val="18"/>
              </w:rPr>
              <w:t>, com sede na Avenida Paulista, nº 2300, compl. Ed. São Luís Gonzaga, 10º andar, bairro Cerqueira Cesar, CEP 01310-200, cidade São Paulo, UF SP, inscrita no CNPJ/MF sob o nº 62.410.352/0001-72, representada neste ato nos termos de seu Estatuto Social.</w:t>
            </w:r>
          </w:p>
        </w:tc>
      </w:tr>
    </w:tbl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  <w:r w:rsidRPr="00E67E2E">
        <w:rPr>
          <w:rFonts w:ascii="Calibri" w:hAnsi="Calibri"/>
          <w:b/>
          <w:sz w:val="18"/>
          <w:szCs w:val="18"/>
        </w:rPr>
        <w:t>3. OBJETO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778"/>
      </w:tblGrid>
      <w:tr w:rsidR="00BF1858" w:rsidRPr="00E67E2E" w:rsidTr="00E67E2E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BF1858" w:rsidRPr="00E67E2E" w:rsidRDefault="00BF185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Natureza da OBRA</w:t>
            </w:r>
            <w:r w:rsidR="00963515">
              <w:rPr>
                <w:rFonts w:ascii="Calibri" w:hAnsi="Calibri"/>
                <w:b/>
                <w:sz w:val="18"/>
                <w:szCs w:val="18"/>
              </w:rPr>
              <w:t>*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 (tipo da obra – texto, fotografia, desenho, etc</w:t>
            </w:r>
            <w:proofErr w:type="gramStart"/>
            <w:r w:rsidRPr="00E67E2E">
              <w:rPr>
                <w:rFonts w:ascii="Calibri" w:hAnsi="Calibri"/>
                <w:b/>
                <w:sz w:val="18"/>
                <w:szCs w:val="18"/>
              </w:rPr>
              <w:t>)</w:t>
            </w:r>
            <w:proofErr w:type="gramEnd"/>
          </w:p>
        </w:tc>
      </w:tr>
      <w:tr w:rsidR="00BF1858" w:rsidRPr="00E67E2E" w:rsidTr="00BF1858">
        <w:trPr>
          <w:trHeight w:val="283"/>
        </w:trPr>
        <w:tc>
          <w:tcPr>
            <w:tcW w:w="9778" w:type="dxa"/>
            <w:tcBorders>
              <w:top w:val="nil"/>
              <w:bottom w:val="single" w:sz="4" w:space="0" w:color="auto"/>
            </w:tcBorders>
          </w:tcPr>
          <w:p w:rsidR="00BF1858" w:rsidRPr="00E67E2E" w:rsidRDefault="00E52F40" w:rsidP="001F4ED2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Ilustração</w:t>
            </w:r>
          </w:p>
        </w:tc>
      </w:tr>
      <w:tr w:rsidR="00BF1858" w:rsidRPr="00E67E2E" w:rsidTr="00BF1858">
        <w:trPr>
          <w:trHeight w:val="283"/>
        </w:trPr>
        <w:tc>
          <w:tcPr>
            <w:tcW w:w="9778" w:type="dxa"/>
            <w:tcBorders>
              <w:top w:val="single" w:sz="4" w:space="0" w:color="auto"/>
              <w:bottom w:val="nil"/>
            </w:tcBorders>
          </w:tcPr>
          <w:p w:rsidR="00BF1858" w:rsidRPr="00E67E2E" w:rsidRDefault="00BF185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Suporte original da OBRA</w:t>
            </w:r>
            <w:r w:rsidR="00963515">
              <w:rPr>
                <w:rFonts w:ascii="Calibri" w:hAnsi="Calibri"/>
                <w:b/>
                <w:sz w:val="18"/>
                <w:szCs w:val="18"/>
              </w:rPr>
              <w:t>*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 (revista, catálogo, folder, site, etc</w:t>
            </w:r>
            <w:proofErr w:type="gramStart"/>
            <w:r w:rsidRPr="00E67E2E">
              <w:rPr>
                <w:rFonts w:ascii="Calibri" w:hAnsi="Calibri"/>
                <w:b/>
                <w:sz w:val="18"/>
                <w:szCs w:val="18"/>
              </w:rPr>
              <w:t>)</w:t>
            </w:r>
            <w:proofErr w:type="gramEnd"/>
          </w:p>
        </w:tc>
      </w:tr>
      <w:tr w:rsidR="00BF1858" w:rsidRPr="00E67E2E" w:rsidTr="00E67E2E">
        <w:trPr>
          <w:trHeight w:val="283"/>
        </w:trPr>
        <w:tc>
          <w:tcPr>
            <w:tcW w:w="9778" w:type="dxa"/>
            <w:tcBorders>
              <w:top w:val="nil"/>
            </w:tcBorders>
          </w:tcPr>
          <w:p w:rsidR="00BF1858" w:rsidRPr="00E67E2E" w:rsidRDefault="00E52F40" w:rsidP="006547A9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Revista</w:t>
            </w:r>
          </w:p>
        </w:tc>
      </w:tr>
      <w:tr w:rsidR="00BF1858" w:rsidRPr="00E67E2E" w:rsidTr="00E67E2E">
        <w:trPr>
          <w:trHeight w:val="283"/>
        </w:trPr>
        <w:tc>
          <w:tcPr>
            <w:tcW w:w="9778" w:type="dxa"/>
            <w:tcBorders>
              <w:bottom w:val="nil"/>
            </w:tcBorders>
          </w:tcPr>
          <w:p w:rsidR="00BF1858" w:rsidRPr="00E67E2E" w:rsidRDefault="00BF1858" w:rsidP="00963515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Título ou descrição da OBRA (</w:t>
            </w:r>
            <w:r w:rsidR="00963515">
              <w:rPr>
                <w:rFonts w:ascii="Calibri" w:hAnsi="Calibri"/>
                <w:b/>
                <w:sz w:val="18"/>
                <w:szCs w:val="18"/>
              </w:rPr>
              <w:t>sugerido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t>)</w:t>
            </w:r>
          </w:p>
        </w:tc>
      </w:tr>
      <w:tr w:rsidR="00BF1858" w:rsidRPr="00E67E2E" w:rsidTr="00E67E2E">
        <w:trPr>
          <w:trHeight w:val="283"/>
        </w:trPr>
        <w:tc>
          <w:tcPr>
            <w:tcW w:w="9778" w:type="dxa"/>
            <w:tcBorders>
              <w:top w:val="nil"/>
              <w:bottom w:val="single" w:sz="4" w:space="0" w:color="auto"/>
            </w:tcBorders>
          </w:tcPr>
          <w:p w:rsidR="00BF1858" w:rsidRPr="00E67E2E" w:rsidRDefault="00E52F40" w:rsidP="006547A9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Ilustrações para o dossiê sobre os sete pecados capitais.</w:t>
            </w:r>
          </w:p>
        </w:tc>
      </w:tr>
      <w:tr w:rsidR="00BF1858" w:rsidRPr="00E67E2E" w:rsidTr="00E67E2E">
        <w:trPr>
          <w:trHeight w:val="283"/>
        </w:trPr>
        <w:tc>
          <w:tcPr>
            <w:tcW w:w="9778" w:type="dxa"/>
            <w:tcBorders>
              <w:bottom w:val="nil"/>
            </w:tcBorders>
          </w:tcPr>
          <w:p w:rsidR="00BF1858" w:rsidRPr="00E67E2E" w:rsidRDefault="00BF185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Apresentação do CEDENTE ou créditos da OBRA</w:t>
            </w:r>
            <w:r w:rsidR="00963515">
              <w:rPr>
                <w:rFonts w:ascii="Calibri" w:hAnsi="Calibri"/>
                <w:b/>
                <w:sz w:val="18"/>
                <w:szCs w:val="18"/>
              </w:rPr>
              <w:t>*</w:t>
            </w:r>
          </w:p>
        </w:tc>
      </w:tr>
      <w:tr w:rsidR="00BF1858" w:rsidRPr="00E67E2E" w:rsidTr="00E67E2E">
        <w:trPr>
          <w:trHeight w:val="283"/>
        </w:trPr>
        <w:tc>
          <w:tcPr>
            <w:tcW w:w="9778" w:type="dxa"/>
            <w:tcBorders>
              <w:top w:val="nil"/>
            </w:tcBorders>
          </w:tcPr>
          <w:p w:rsidR="00BF1858" w:rsidRPr="00E67E2E" w:rsidRDefault="00E52F40" w:rsidP="006547A9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Leo Gibran</w:t>
            </w:r>
          </w:p>
        </w:tc>
      </w:tr>
    </w:tbl>
    <w:p w:rsidR="00127578" w:rsidRDefault="00963515" w:rsidP="00E67E2E">
      <w:pPr>
        <w:pStyle w:val="SemEspaamento"/>
        <w:jc w:val="both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*preenchimento necessário</w:t>
      </w:r>
    </w:p>
    <w:p w:rsidR="00963515" w:rsidRPr="00E67E2E" w:rsidRDefault="00963515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b/>
          <w:sz w:val="18"/>
          <w:szCs w:val="18"/>
        </w:rPr>
      </w:pPr>
      <w:r w:rsidRPr="00E67E2E">
        <w:rPr>
          <w:rFonts w:ascii="Calibri" w:hAnsi="Calibri"/>
          <w:b/>
          <w:sz w:val="18"/>
          <w:szCs w:val="18"/>
        </w:rPr>
        <w:t>4</w:t>
      </w:r>
      <w:r w:rsidR="005D7CE0" w:rsidRPr="00E67E2E">
        <w:rPr>
          <w:rFonts w:ascii="Calibri" w:hAnsi="Calibri"/>
          <w:b/>
          <w:sz w:val="18"/>
          <w:szCs w:val="18"/>
        </w:rPr>
        <w:t>. PAGAMENTO PELA CESSÃO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778"/>
      </w:tblGrid>
      <w:tr w:rsidR="00127578" w:rsidRPr="00E67E2E" w:rsidTr="00E67E2E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127578" w:rsidRPr="00E67E2E" w:rsidRDefault="00127578" w:rsidP="00E52F40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Valor</w:t>
            </w:r>
            <w:r w:rsidR="00597590" w:rsidRPr="00E67E2E">
              <w:rPr>
                <w:rFonts w:ascii="Calibri" w:hAnsi="Calibri"/>
                <w:b/>
                <w:sz w:val="18"/>
                <w:szCs w:val="18"/>
              </w:rPr>
              <w:t xml:space="preserve"> </w:t>
            </w:r>
            <w:r w:rsidR="00597590" w:rsidRPr="00E67E2E">
              <w:rPr>
                <w:rFonts w:ascii="Calibri" w:hAnsi="Calibri"/>
                <w:sz w:val="18"/>
                <w:szCs w:val="18"/>
              </w:rPr>
              <w:t xml:space="preserve">R$ </w:t>
            </w:r>
            <w:r w:rsidR="00E52F40">
              <w:rPr>
                <w:rFonts w:ascii="Calibri" w:hAnsi="Calibri"/>
                <w:sz w:val="18"/>
                <w:szCs w:val="18"/>
              </w:rPr>
              <w:t>2.500</w:t>
            </w:r>
            <w:r w:rsidR="00597590" w:rsidRPr="00E67E2E">
              <w:rPr>
                <w:rFonts w:ascii="Calibri" w:hAnsi="Calibri"/>
                <w:sz w:val="18"/>
                <w:szCs w:val="18"/>
              </w:rPr>
              <w:t xml:space="preserve"> (</w:t>
            </w:r>
            <w:r w:rsidR="00E52F40">
              <w:rPr>
                <w:rFonts w:ascii="Calibri" w:hAnsi="Calibri"/>
                <w:sz w:val="18"/>
                <w:szCs w:val="18"/>
              </w:rPr>
              <w:t>Dois mil e quinhentos reais</w:t>
            </w:r>
            <w:r w:rsidR="00597590" w:rsidRPr="00E67E2E">
              <w:rPr>
                <w:rFonts w:ascii="Calibri" w:hAnsi="Calibri"/>
                <w:sz w:val="18"/>
                <w:szCs w:val="18"/>
              </w:rPr>
              <w:t>)</w:t>
            </w:r>
          </w:p>
        </w:tc>
      </w:tr>
      <w:tr w:rsidR="00127578" w:rsidRPr="00E67E2E" w:rsidTr="00597590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127578" w:rsidRPr="00E67E2E" w:rsidRDefault="00B87B71" w:rsidP="00E52F40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Condições do pagamento (forma e prazo) </w:t>
            </w:r>
            <w:r w:rsidR="00E52F40">
              <w:rPr>
                <w:rFonts w:ascii="Calibri" w:hAnsi="Calibri"/>
                <w:sz w:val="18"/>
                <w:szCs w:val="18"/>
              </w:rPr>
              <w:t>Parcela única em 15/12/2016</w:t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 </w:t>
            </w:r>
          </w:p>
        </w:tc>
      </w:tr>
      <w:tr w:rsidR="00127578" w:rsidRPr="00E67E2E" w:rsidTr="001F4ED2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2A7F0E" w:rsidRPr="00E67E2E" w:rsidRDefault="00B87B71" w:rsidP="002A7F0E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Outros 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42"/>
                  <w:enabled/>
                  <w:calcOnExit w:val="0"/>
                  <w:textInput/>
                </w:ffData>
              </w:fldChar>
            </w:r>
            <w:bookmarkStart w:id="10" w:name="Texto142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0"/>
          </w:p>
        </w:tc>
      </w:tr>
      <w:tr w:rsidR="001F4ED2" w:rsidRPr="00E67E2E" w:rsidTr="00597590">
        <w:trPr>
          <w:trHeight w:val="283"/>
        </w:trPr>
        <w:tc>
          <w:tcPr>
            <w:tcW w:w="9778" w:type="dxa"/>
            <w:tcBorders>
              <w:top w:val="nil"/>
              <w:bottom w:val="single" w:sz="4" w:space="0" w:color="auto"/>
            </w:tcBorders>
          </w:tcPr>
          <w:p w:rsidR="001F4ED2" w:rsidRPr="00E67E2E" w:rsidRDefault="001F4ED2" w:rsidP="002A7F0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A </w:t>
            </w:r>
            <w:r w:rsidRPr="002A7F0E">
              <w:rPr>
                <w:rFonts w:ascii="Calibri" w:hAnsi="Calibri"/>
                <w:b/>
                <w:sz w:val="18"/>
                <w:szCs w:val="18"/>
              </w:rPr>
              <w:t>CESSIONÁRIA</w:t>
            </w:r>
            <w:r w:rsidRPr="002A7F0E">
              <w:rPr>
                <w:rFonts w:ascii="Calibri" w:hAnsi="Calibri"/>
                <w:sz w:val="18"/>
                <w:szCs w:val="18"/>
              </w:rPr>
              <w:t xml:space="preserve"> efetuará </w:t>
            </w:r>
            <w:r>
              <w:rPr>
                <w:rFonts w:ascii="Calibri" w:hAnsi="Calibri"/>
                <w:sz w:val="18"/>
                <w:szCs w:val="18"/>
              </w:rPr>
              <w:t>a</w:t>
            </w:r>
            <w:r w:rsidRPr="002A7F0E">
              <w:rPr>
                <w:rFonts w:ascii="Calibri" w:hAnsi="Calibri"/>
                <w:sz w:val="18"/>
                <w:szCs w:val="18"/>
              </w:rPr>
              <w:t xml:space="preserve"> retenç</w:t>
            </w:r>
            <w:r>
              <w:rPr>
                <w:rFonts w:ascii="Calibri" w:hAnsi="Calibri"/>
                <w:sz w:val="18"/>
                <w:szCs w:val="18"/>
              </w:rPr>
              <w:t xml:space="preserve">ão do Imposto de Renda </w:t>
            </w:r>
            <w:r w:rsidRPr="002A7F0E">
              <w:rPr>
                <w:rFonts w:ascii="Calibri" w:hAnsi="Calibri"/>
                <w:sz w:val="18"/>
                <w:szCs w:val="18"/>
              </w:rPr>
              <w:t xml:space="preserve">sobre o valor bruto a ser pago </w:t>
            </w:r>
            <w:r>
              <w:rPr>
                <w:rFonts w:ascii="Calibri" w:hAnsi="Calibri"/>
                <w:sz w:val="18"/>
                <w:szCs w:val="18"/>
              </w:rPr>
              <w:t xml:space="preserve">ao </w:t>
            </w:r>
            <w:r w:rsidRPr="002A7F0E">
              <w:rPr>
                <w:rFonts w:ascii="Calibri" w:hAnsi="Calibri"/>
                <w:b/>
                <w:sz w:val="18"/>
                <w:szCs w:val="18"/>
              </w:rPr>
              <w:t>CEDENTE</w:t>
            </w:r>
            <w:r w:rsidRPr="002A7F0E">
              <w:rPr>
                <w:rFonts w:ascii="Calibri" w:hAnsi="Calibri"/>
                <w:sz w:val="18"/>
                <w:szCs w:val="18"/>
              </w:rPr>
              <w:t xml:space="preserve"> e </w:t>
            </w:r>
            <w:r>
              <w:rPr>
                <w:rFonts w:ascii="Calibri" w:hAnsi="Calibri"/>
                <w:sz w:val="18"/>
                <w:szCs w:val="18"/>
              </w:rPr>
              <w:t>fará o recolhimento ao</w:t>
            </w:r>
            <w:r w:rsidRPr="002A7F0E">
              <w:rPr>
                <w:rFonts w:ascii="Calibri" w:hAnsi="Calibri"/>
                <w:sz w:val="18"/>
                <w:szCs w:val="18"/>
              </w:rPr>
              <w:t xml:space="preserve"> Fisco, nos termos da legislação vigente.</w:t>
            </w:r>
          </w:p>
        </w:tc>
      </w:tr>
    </w:tbl>
    <w:p w:rsidR="00127578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tbl>
      <w:tblPr>
        <w:tblStyle w:val="Tabelacomgrade"/>
        <w:tblW w:w="0" w:type="auto"/>
        <w:tblBorders>
          <w:top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6B57B0" w:rsidRPr="00E67E2E" w:rsidTr="00B22949">
        <w:trPr>
          <w:trHeight w:val="283"/>
        </w:trPr>
        <w:tc>
          <w:tcPr>
            <w:tcW w:w="9778" w:type="dxa"/>
            <w:tcBorders>
              <w:left w:val="nil"/>
              <w:bottom w:val="nil"/>
              <w:right w:val="nil"/>
            </w:tcBorders>
          </w:tcPr>
          <w:p w:rsidR="006B57B0" w:rsidRPr="00E67E2E" w:rsidRDefault="006B57B0" w:rsidP="006B57B0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5. </w:t>
            </w:r>
            <w:r>
              <w:rPr>
                <w:rFonts w:ascii="Calibri" w:hAnsi="Calibri"/>
                <w:b/>
                <w:sz w:val="18"/>
                <w:szCs w:val="18"/>
              </w:rPr>
              <w:t>CONDIÇÕES ESPECIAIS</w:t>
            </w:r>
          </w:p>
        </w:tc>
      </w:tr>
      <w:tr w:rsidR="006B57B0" w:rsidRPr="00E67E2E" w:rsidTr="00B22949">
        <w:trPr>
          <w:trHeight w:val="283"/>
        </w:trPr>
        <w:tc>
          <w:tcPr>
            <w:tcW w:w="9778" w:type="dxa"/>
          </w:tcPr>
          <w:p w:rsidR="006B57B0" w:rsidRPr="00E67E2E" w:rsidRDefault="006B57B0" w:rsidP="00FC109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105F22" w:rsidRPr="00105F22">
              <w:rPr>
                <w:rFonts w:ascii="Calibri" w:hAnsi="Calibri"/>
                <w:sz w:val="18"/>
                <w:szCs w:val="18"/>
              </w:rPr>
              <w:t xml:space="preserve">O </w:t>
            </w:r>
            <w:r w:rsidR="00FC109D">
              <w:rPr>
                <w:rFonts w:ascii="Calibri" w:hAnsi="Calibri"/>
                <w:sz w:val="18"/>
                <w:szCs w:val="18"/>
              </w:rPr>
              <w:t xml:space="preserve">CEDENTE </w:t>
            </w:r>
            <w:r w:rsidR="00105F22" w:rsidRPr="00105F22">
              <w:rPr>
                <w:rFonts w:ascii="Calibri" w:hAnsi="Calibri"/>
                <w:sz w:val="18"/>
                <w:szCs w:val="18"/>
              </w:rPr>
              <w:t xml:space="preserve">está autorizado a utilizar a obra objeto deste contrato </w:t>
            </w:r>
            <w:r w:rsidR="00962E8F">
              <w:rPr>
                <w:rFonts w:ascii="Calibri" w:hAnsi="Calibri"/>
                <w:sz w:val="18"/>
                <w:szCs w:val="18"/>
              </w:rPr>
              <w:t>exclusivamente</w:t>
            </w:r>
            <w:r w:rsidR="00105F22" w:rsidRPr="00105F22">
              <w:rPr>
                <w:rFonts w:ascii="Calibri" w:hAnsi="Calibri"/>
                <w:sz w:val="18"/>
                <w:szCs w:val="18"/>
              </w:rPr>
              <w:t xml:space="preserve"> com a finalidade de promoção pessoal, em meios de comunicação tais como, mas não limitados a, blog ou site pessoal, livro de própria autoria, e desde que comunique previamente a cessionária e cite a Revista da Cultura como sendo a primeira publicação.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</w:tbl>
    <w:p w:rsidR="006B57B0" w:rsidRPr="00E67E2E" w:rsidRDefault="006B57B0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tbl>
      <w:tblPr>
        <w:tblStyle w:val="Tabelacomgrade"/>
        <w:tblW w:w="0" w:type="auto"/>
        <w:tblBorders>
          <w:top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127578" w:rsidRPr="00E67E2E" w:rsidTr="00E67E2E">
        <w:trPr>
          <w:trHeight w:val="283"/>
        </w:trPr>
        <w:tc>
          <w:tcPr>
            <w:tcW w:w="9778" w:type="dxa"/>
            <w:gridSpan w:val="2"/>
            <w:tcBorders>
              <w:left w:val="nil"/>
              <w:bottom w:val="nil"/>
              <w:right w:val="nil"/>
            </w:tcBorders>
          </w:tcPr>
          <w:p w:rsidR="00127578" w:rsidRPr="00E67E2E" w:rsidRDefault="006B57B0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6</w:t>
            </w:r>
            <w:r w:rsidR="00127578" w:rsidRPr="00E67E2E">
              <w:rPr>
                <w:rFonts w:ascii="Calibri" w:hAnsi="Calibri"/>
                <w:b/>
                <w:sz w:val="18"/>
                <w:szCs w:val="18"/>
              </w:rPr>
              <w:t>. CONTATOS</w:t>
            </w:r>
          </w:p>
        </w:tc>
      </w:tr>
      <w:tr w:rsidR="00E52F40" w:rsidRPr="00E67E2E" w:rsidTr="00E67E2E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DO CEDENTE: </w:t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A/C: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11" w:name="Texto17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63AB1">
              <w:rPr>
                <w:rFonts w:ascii="Calibri" w:hAnsi="Calibri"/>
                <w:sz w:val="18"/>
                <w:szCs w:val="18"/>
              </w:rPr>
              <w:t xml:space="preserve">Leonardo Gibran </w:t>
            </w:r>
            <w:proofErr w:type="spellStart"/>
            <w:r w:rsidRPr="00763AB1">
              <w:rPr>
                <w:rFonts w:ascii="Calibri" w:hAnsi="Calibri"/>
                <w:sz w:val="18"/>
                <w:szCs w:val="18"/>
              </w:rPr>
              <w:t>Cancio</w:t>
            </w:r>
            <w:proofErr w:type="spellEnd"/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1"/>
          </w:p>
        </w:tc>
      </w:tr>
      <w:tr w:rsidR="00E52F40" w:rsidRPr="00E67E2E" w:rsidTr="00E67E2E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52F40" w:rsidRPr="00E67E2E" w:rsidRDefault="00E52F40" w:rsidP="00E52F40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End. Rua/Av.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28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63AB1">
              <w:rPr>
                <w:rFonts w:ascii="Calibri" w:hAnsi="Calibri"/>
                <w:sz w:val="18"/>
                <w:szCs w:val="18"/>
              </w:rPr>
              <w:t xml:space="preserve">Afonso de </w:t>
            </w:r>
            <w:r>
              <w:rPr>
                <w:rFonts w:ascii="Calibri" w:hAnsi="Calibri"/>
                <w:sz w:val="18"/>
                <w:szCs w:val="18"/>
              </w:rPr>
              <w:t>F</w:t>
            </w:r>
            <w:r w:rsidRPr="00763AB1">
              <w:rPr>
                <w:rFonts w:ascii="Calibri" w:hAnsi="Calibri"/>
                <w:sz w:val="18"/>
                <w:szCs w:val="18"/>
              </w:rPr>
              <w:t>reitas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nº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29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63AB1">
              <w:rPr>
                <w:rFonts w:ascii="Calibri" w:hAnsi="Calibri"/>
                <w:sz w:val="18"/>
                <w:szCs w:val="18"/>
              </w:rPr>
              <w:t>550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compl.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0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63AB1">
              <w:rPr>
                <w:rFonts w:ascii="Calibri" w:hAnsi="Calibri"/>
                <w:sz w:val="18"/>
                <w:szCs w:val="18"/>
              </w:rPr>
              <w:t>91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bairro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1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63AB1">
              <w:rPr>
                <w:rFonts w:ascii="Calibri" w:hAnsi="Calibri"/>
                <w:sz w:val="18"/>
                <w:szCs w:val="18"/>
              </w:rPr>
              <w:t>Paraíso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CEP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63AB1">
              <w:rPr>
                <w:rFonts w:ascii="Calibri" w:hAnsi="Calibri"/>
                <w:sz w:val="18"/>
                <w:szCs w:val="18"/>
              </w:rPr>
              <w:t>04006-052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cidade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3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São Paulo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UF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SP</w:t>
            </w:r>
            <w:proofErr w:type="gramStart"/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proofErr w:type="gramEnd"/>
          </w:p>
        </w:tc>
      </w:tr>
      <w:tr w:rsidR="00E52F40" w:rsidRPr="00E67E2E" w:rsidTr="00E67E2E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4889" w:type="dxa"/>
            <w:tcBorders>
              <w:left w:val="single" w:sz="4" w:space="0" w:color="auto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>Tel.: (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)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4889" w:type="dxa"/>
            <w:tcBorders>
              <w:right w:val="single" w:sz="4" w:space="0" w:color="auto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>Tel.: (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)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E52F40" w:rsidRPr="00E67E2E" w:rsidTr="00E67E2E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40" w:rsidRPr="00E67E2E" w:rsidRDefault="00E52F40" w:rsidP="00EE150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E-mail: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63AB1">
              <w:rPr>
                <w:rFonts w:ascii="Calibri" w:hAnsi="Calibri"/>
                <w:sz w:val="18"/>
                <w:szCs w:val="18"/>
              </w:rPr>
              <w:t>leo@leogibran.com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 /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 /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127578" w:rsidRPr="00E67E2E" w:rsidTr="00E67E2E">
        <w:trPr>
          <w:trHeight w:val="283"/>
        </w:trPr>
        <w:tc>
          <w:tcPr>
            <w:tcW w:w="9778" w:type="dxa"/>
            <w:gridSpan w:val="2"/>
            <w:tcBorders>
              <w:top w:val="nil"/>
            </w:tcBorders>
          </w:tcPr>
          <w:p w:rsidR="00127578" w:rsidRPr="00E67E2E" w:rsidRDefault="0012757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:rsidR="00127578" w:rsidRPr="00E67E2E" w:rsidRDefault="007166FE" w:rsidP="00FD1FD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DA CESSIONÁRIA </w:t>
            </w:r>
            <w:r w:rsidR="00127578" w:rsidRPr="00E67E2E">
              <w:rPr>
                <w:rFonts w:ascii="Calibri" w:hAnsi="Calibri"/>
                <w:b/>
                <w:sz w:val="18"/>
                <w:szCs w:val="18"/>
              </w:rPr>
              <w:t>– LIVRARIA CULTURA:</w:t>
            </w:r>
            <w:r w:rsidR="00127578" w:rsidRPr="00E67E2E">
              <w:rPr>
                <w:rFonts w:ascii="Calibri" w:hAnsi="Calibri"/>
                <w:sz w:val="18"/>
                <w:szCs w:val="18"/>
              </w:rPr>
              <w:t xml:space="preserve"> A/C: </w:t>
            </w:r>
            <w:r w:rsidR="00127578"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127578"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="00127578" w:rsidRPr="00E67E2E">
              <w:rPr>
                <w:rFonts w:ascii="Calibri" w:hAnsi="Calibri"/>
                <w:sz w:val="18"/>
                <w:szCs w:val="18"/>
              </w:rPr>
            </w:r>
            <w:r w:rsidR="00127578"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FD1FDD">
              <w:rPr>
                <w:rFonts w:ascii="Calibri" w:hAnsi="Calibri"/>
                <w:sz w:val="18"/>
                <w:szCs w:val="18"/>
              </w:rPr>
              <w:t>Gustavo Ranieri</w:t>
            </w:r>
            <w:r w:rsidR="00127578"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E52F40" w:rsidRPr="00E67E2E" w:rsidTr="00E67E2E">
        <w:trPr>
          <w:trHeight w:val="283"/>
        </w:trPr>
        <w:tc>
          <w:tcPr>
            <w:tcW w:w="9778" w:type="dxa"/>
            <w:gridSpan w:val="2"/>
          </w:tcPr>
          <w:p w:rsidR="00E52F40" w:rsidRPr="003A74E1" w:rsidRDefault="00E52F40" w:rsidP="00EE150F">
            <w:pPr>
              <w:pStyle w:val="SemEspaamento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3A74E1">
              <w:rPr>
                <w:rFonts w:asciiTheme="minorHAnsi" w:hAnsiTheme="minorHAnsi"/>
                <w:sz w:val="18"/>
                <w:szCs w:val="18"/>
              </w:rPr>
              <w:t xml:space="preserve">End. Rua/Av. Avenida Paulista, nº 2300, compl. Ed. São Luís Gonzaga, 10º andar, bairro Cerqueira Cesar, CEP 01310-200, cidade São Paulo, UF </w:t>
            </w:r>
            <w:proofErr w:type="gramStart"/>
            <w:r w:rsidRPr="003A74E1">
              <w:rPr>
                <w:rFonts w:asciiTheme="minorHAnsi" w:hAnsiTheme="minorHAnsi"/>
                <w:sz w:val="18"/>
                <w:szCs w:val="18"/>
              </w:rPr>
              <w:t>SP</w:t>
            </w:r>
            <w:proofErr w:type="gramEnd"/>
          </w:p>
        </w:tc>
      </w:tr>
      <w:tr w:rsidR="00E52F40" w:rsidRPr="00E67E2E" w:rsidTr="00E67E2E">
        <w:trPr>
          <w:trHeight w:val="283"/>
        </w:trPr>
        <w:tc>
          <w:tcPr>
            <w:tcW w:w="4889" w:type="dxa"/>
            <w:tcBorders>
              <w:bottom w:val="nil"/>
              <w:right w:val="nil"/>
            </w:tcBorders>
          </w:tcPr>
          <w:p w:rsidR="00E52F40" w:rsidRPr="003A74E1" w:rsidRDefault="00E52F40" w:rsidP="00EE150F">
            <w:pPr>
              <w:pStyle w:val="SemEspaamento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3A74E1">
              <w:rPr>
                <w:rFonts w:asciiTheme="minorHAnsi" w:hAnsiTheme="minorHAnsi"/>
                <w:sz w:val="18"/>
                <w:szCs w:val="18"/>
              </w:rPr>
              <w:t>Tel.: (11) 3</w:t>
            </w:r>
            <w:r>
              <w:rPr>
                <w:rFonts w:asciiTheme="minorHAnsi" w:hAnsiTheme="minorHAnsi"/>
                <w:sz w:val="18"/>
                <w:szCs w:val="18"/>
              </w:rPr>
              <w:t>056-4300</w:t>
            </w:r>
          </w:p>
        </w:tc>
        <w:tc>
          <w:tcPr>
            <w:tcW w:w="4889" w:type="dxa"/>
            <w:tcBorders>
              <w:left w:val="nil"/>
              <w:bottom w:val="nil"/>
            </w:tcBorders>
          </w:tcPr>
          <w:p w:rsidR="00E52F40" w:rsidRPr="00E67E2E" w:rsidRDefault="00E52F40" w:rsidP="00E67E2E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>Fax: (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)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127578" w:rsidRPr="00E67E2E" w:rsidTr="00E67E2E">
        <w:trPr>
          <w:trHeight w:val="283"/>
        </w:trPr>
        <w:tc>
          <w:tcPr>
            <w:tcW w:w="9778" w:type="dxa"/>
            <w:gridSpan w:val="2"/>
          </w:tcPr>
          <w:p w:rsidR="00127578" w:rsidRPr="00E67E2E" w:rsidRDefault="00127578" w:rsidP="00FD1FD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E-mail: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FD1FDD">
              <w:rPr>
                <w:rFonts w:ascii="Calibri" w:hAnsi="Calibri"/>
                <w:sz w:val="18"/>
                <w:szCs w:val="18"/>
              </w:rPr>
              <w:t>revistadacultura@livrariacultura.com.br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 /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 /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</w:tbl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E67E2E" w:rsidRPr="00E67E2E" w:rsidRDefault="00E67E2E" w:rsidP="00E67E2E">
      <w:pPr>
        <w:pStyle w:val="SemEspaamento"/>
        <w:jc w:val="both"/>
        <w:rPr>
          <w:rFonts w:ascii="Calibri" w:hAnsi="Calibri"/>
          <w:sz w:val="18"/>
          <w:szCs w:val="18"/>
        </w:rPr>
        <w:sectPr w:rsidR="00E67E2E" w:rsidRPr="00E67E2E" w:rsidSect="00AE5AEE">
          <w:footerReference w:type="default" r:id="rId9"/>
          <w:pgSz w:w="11906" w:h="16838" w:code="9"/>
          <w:pgMar w:top="1134" w:right="1134" w:bottom="1134" w:left="1134" w:header="567" w:footer="284" w:gutter="0"/>
          <w:cols w:space="708"/>
          <w:docGrid w:linePitch="360"/>
        </w:sect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  <w:r w:rsidRPr="00E67E2E">
        <w:rPr>
          <w:rFonts w:ascii="Calibri" w:hAnsi="Calibri"/>
          <w:sz w:val="18"/>
          <w:szCs w:val="18"/>
        </w:rPr>
        <w:lastRenderedPageBreak/>
        <w:t xml:space="preserve">Pelo presente instrumento particular e na melhor forma de direito, as partes acima qualificadas resolvem celebrar o presente Contrato de Cessão </w:t>
      </w:r>
      <w:r w:rsidR="005D7CE0" w:rsidRPr="00E67E2E">
        <w:rPr>
          <w:rFonts w:ascii="Calibri" w:hAnsi="Calibri"/>
          <w:sz w:val="18"/>
          <w:szCs w:val="18"/>
        </w:rPr>
        <w:t>Total e Definitiva de Direitos Autorais</w:t>
      </w:r>
      <w:r w:rsidRPr="00E67E2E">
        <w:rPr>
          <w:rFonts w:ascii="Calibri" w:hAnsi="Calibri"/>
          <w:sz w:val="18"/>
          <w:szCs w:val="18"/>
        </w:rPr>
        <w:t>, do qual é parte integrante e indissociável o quadro resumo, conforme as cláusulas e condições seguintes:</w:t>
      </w:r>
    </w:p>
    <w:p w:rsidR="005D7CE0" w:rsidRPr="00E67E2E" w:rsidRDefault="005D7CE0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E67E2E" w:rsidRDefault="000857B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/>
          <w:sz w:val="18"/>
          <w:szCs w:val="18"/>
        </w:rPr>
      </w:pPr>
      <w:proofErr w:type="gramStart"/>
      <w:r>
        <w:rPr>
          <w:rFonts w:ascii="Calibri" w:hAnsi="Calibri"/>
          <w:b/>
          <w:sz w:val="18"/>
          <w:szCs w:val="18"/>
        </w:rPr>
        <w:t>A PRESENTE</w:t>
      </w:r>
      <w:proofErr w:type="gramEnd"/>
      <w:r>
        <w:rPr>
          <w:rFonts w:ascii="Calibri" w:hAnsi="Calibri"/>
          <w:b/>
          <w:sz w:val="18"/>
          <w:szCs w:val="18"/>
        </w:rPr>
        <w:t xml:space="preserve"> DE CESSÃO DE DIREITOS AUTORAIS EM HIPÓTESE ALGUMA SERÁ CONFUNDIDA, CONSIDERADA OU EQUIPARADA COM MERA E SIMPLES PRESTAÇÃO DE SERVIÇOS, SENDO, PORTANTO, REGIDA PELA LEGISLAÇÃO CIVIL PERTINENTE À PROPRIEDADE INTELECTUAL, ESPECIFICAMENTE A LEI Nº 9.610/98 (LEI DE DIREITOS AUTORAIS).</w:t>
      </w:r>
    </w:p>
    <w:p w:rsidR="000857B0" w:rsidRPr="00E67E2E" w:rsidRDefault="000857B0" w:rsidP="000857B0">
      <w:pPr>
        <w:pStyle w:val="SemEspaamento"/>
        <w:tabs>
          <w:tab w:val="left" w:pos="284"/>
        </w:tabs>
        <w:jc w:val="both"/>
        <w:rPr>
          <w:rFonts w:ascii="Calibri" w:hAnsi="Calibri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declara ser o único, legítimo e exclusivo autor, titular e/ou detentor dos direitos autorais patrimoniais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e, neste ato, cede e transfere </w:t>
      </w:r>
      <w:r w:rsidR="007166FE" w:rsidRPr="00E67E2E">
        <w:rPr>
          <w:rFonts w:ascii="Calibri" w:hAnsi="Calibri" w:cs="Arial"/>
          <w:sz w:val="18"/>
          <w:szCs w:val="18"/>
        </w:rPr>
        <w:t>à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7166FE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todos os direitos patrimoniais de autor incidentes sobre 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>, para uso, fruição e disposição pel</w:t>
      </w:r>
      <w:r w:rsidR="007166FE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7166FE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>, por qualquer modalidade, de qualquer natureza (editorial, de entretenimento ou comercial), para publicação, reprodução, transmissão com ou sem fi</w:t>
      </w:r>
      <w:r w:rsidR="000F786C" w:rsidRPr="00E67E2E">
        <w:rPr>
          <w:rFonts w:ascii="Calibri" w:hAnsi="Calibri" w:cs="Arial"/>
          <w:sz w:val="18"/>
          <w:szCs w:val="18"/>
        </w:rPr>
        <w:t>o</w:t>
      </w:r>
      <w:r w:rsidRPr="00E67E2E">
        <w:rPr>
          <w:rFonts w:ascii="Calibri" w:hAnsi="Calibri" w:cs="Arial"/>
          <w:sz w:val="18"/>
          <w:szCs w:val="18"/>
        </w:rPr>
        <w:t xml:space="preserve">, emissão, retransmissão, distribuição, comunicação ao público (representação e execução pública), edição, adaptação, arranjo, transcrição, produção audiovisual e outras transformações, tradução para qualquer idioma ou linguagem, inclusão em quaisquer outras obras, sincronização, uso por representação, recitação ou declamação, execução, sonorização, captação, radiodifusão e outros meios de comunicação, mediante o emprego de qualquer tecnologia (analógica, digital, com ou sem fio e outras), exposição, gravação, inclusão em base de dados, armazenamento em computador (exibição pela internet, inclusive </w:t>
      </w:r>
      <w:r w:rsidRPr="00E67E2E">
        <w:rPr>
          <w:rFonts w:ascii="Calibri" w:hAnsi="Calibri" w:cs="Arial"/>
          <w:i/>
          <w:sz w:val="18"/>
          <w:szCs w:val="18"/>
        </w:rPr>
        <w:t>download</w:t>
      </w:r>
      <w:r w:rsidRPr="00E67E2E">
        <w:rPr>
          <w:rFonts w:ascii="Calibri" w:hAnsi="Calibri" w:cs="Arial"/>
          <w:sz w:val="18"/>
          <w:szCs w:val="18"/>
        </w:rPr>
        <w:t>, ou por rede privada de computadores), microfilmagem</w:t>
      </w:r>
      <w:r w:rsidR="000F786C" w:rsidRPr="00E67E2E">
        <w:rPr>
          <w:rFonts w:ascii="Calibri" w:hAnsi="Calibri" w:cs="Arial"/>
          <w:sz w:val="18"/>
          <w:szCs w:val="18"/>
        </w:rPr>
        <w:t xml:space="preserve">, </w:t>
      </w:r>
      <w:r w:rsidRPr="00E67E2E">
        <w:rPr>
          <w:rFonts w:ascii="Calibri" w:hAnsi="Calibri" w:cs="Arial"/>
          <w:sz w:val="18"/>
          <w:szCs w:val="18"/>
        </w:rPr>
        <w:t xml:space="preserve">e quaisquer outros meios, digitalização, locação comercial, divulgação e quaisquer outras modalidades de utilização existentes ou que venham a ser inventadas, em quaisquer meios e suportes existentes ou que venham a ser inventados, próprios </w:t>
      </w:r>
      <w:r w:rsidR="00A36DA9" w:rsidRPr="00E67E2E">
        <w:rPr>
          <w:rFonts w:ascii="Calibri" w:hAnsi="Calibri" w:cs="Arial"/>
          <w:sz w:val="18"/>
          <w:szCs w:val="18"/>
        </w:rPr>
        <w:t>e/</w:t>
      </w:r>
      <w:r w:rsidRPr="00E67E2E">
        <w:rPr>
          <w:rFonts w:ascii="Calibri" w:hAnsi="Calibri" w:cs="Arial"/>
          <w:sz w:val="18"/>
          <w:szCs w:val="18"/>
        </w:rPr>
        <w:t xml:space="preserve">ou de terceiros, dentro e fora do território nacional, por número ilimitado de vezes e pelo prazo máximo permitido pela legislação brasileira, até que 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passe a ser de domínio público.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/>
          <w:sz w:val="18"/>
          <w:szCs w:val="18"/>
        </w:rPr>
      </w:pPr>
    </w:p>
    <w:p w:rsidR="005D7CE0" w:rsidRPr="00E67E2E" w:rsidRDefault="000E01EC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</w:t>
      </w:r>
      <w:r w:rsidR="005D7CE0" w:rsidRPr="00E67E2E">
        <w:rPr>
          <w:rFonts w:ascii="Calibri" w:hAnsi="Calibri" w:cs="Arial"/>
          <w:b/>
          <w:sz w:val="18"/>
          <w:szCs w:val="18"/>
        </w:rPr>
        <w:t>CESSIONÁRI</w:t>
      </w:r>
      <w:r w:rsidRPr="00E67E2E">
        <w:rPr>
          <w:rFonts w:ascii="Calibri" w:hAnsi="Calibri" w:cs="Arial"/>
          <w:b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fica autorizad</w:t>
      </w:r>
      <w:r w:rsidRPr="00E67E2E">
        <w:rPr>
          <w:rFonts w:ascii="Calibri" w:hAnsi="Calibri" w:cs="Arial"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a alterar, anotar, comentar, editar, adaptar ou modificar a </w:t>
      </w:r>
      <w:r w:rsidR="005D7CE0" w:rsidRPr="00E67E2E">
        <w:rPr>
          <w:rFonts w:ascii="Calibri" w:hAnsi="Calibri" w:cs="Arial"/>
          <w:b/>
          <w:sz w:val="18"/>
          <w:szCs w:val="18"/>
        </w:rPr>
        <w:t>OBRA</w:t>
      </w:r>
      <w:r w:rsidR="005D7CE0" w:rsidRPr="00E67E2E">
        <w:rPr>
          <w:rFonts w:ascii="Calibri" w:hAnsi="Calibri" w:cs="Arial"/>
          <w:sz w:val="18"/>
          <w:szCs w:val="18"/>
        </w:rPr>
        <w:t xml:space="preserve"> e criar obras derivadas, sem limitação, bem como licenciar e/ou ceder, total ou parcialmente, quaisquer dos direitos ora cedidos a quaisquer terceiros, dentro e fora do território nacional, sem necessidade de qualquer autorização prévia ou remuneração adicional ao </w:t>
      </w:r>
      <w:r w:rsidR="005D7CE0" w:rsidRPr="00E67E2E">
        <w:rPr>
          <w:rFonts w:ascii="Calibri" w:hAnsi="Calibri" w:cs="Arial"/>
          <w:b/>
          <w:sz w:val="18"/>
          <w:szCs w:val="18"/>
        </w:rPr>
        <w:t>CEDENTE</w:t>
      </w:r>
      <w:r w:rsidR="005D7CE0" w:rsidRPr="00E67E2E">
        <w:rPr>
          <w:rFonts w:ascii="Calibri" w:hAnsi="Calibri" w:cs="Arial"/>
          <w:sz w:val="18"/>
          <w:szCs w:val="18"/>
        </w:rPr>
        <w:t>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/>
          <w:sz w:val="18"/>
          <w:szCs w:val="18"/>
        </w:rPr>
      </w:pPr>
    </w:p>
    <w:p w:rsidR="005D7CE0" w:rsidRPr="00E67E2E" w:rsidRDefault="00D3164B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</w:t>
      </w:r>
      <w:r w:rsidR="005D7CE0" w:rsidRPr="00E67E2E">
        <w:rPr>
          <w:rFonts w:ascii="Calibri" w:hAnsi="Calibri" w:cs="Arial"/>
          <w:b/>
          <w:sz w:val="18"/>
          <w:szCs w:val="18"/>
        </w:rPr>
        <w:t>CESSIONÁRI</w:t>
      </w:r>
      <w:r w:rsidRPr="00E67E2E">
        <w:rPr>
          <w:rFonts w:ascii="Calibri" w:hAnsi="Calibri" w:cs="Arial"/>
          <w:b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poderá utilizar a </w:t>
      </w:r>
      <w:r w:rsidR="005D7CE0" w:rsidRPr="00E67E2E">
        <w:rPr>
          <w:rFonts w:ascii="Calibri" w:hAnsi="Calibri" w:cs="Arial"/>
          <w:b/>
          <w:sz w:val="18"/>
          <w:szCs w:val="18"/>
        </w:rPr>
        <w:t>OBRA</w:t>
      </w:r>
      <w:r w:rsidR="005D7CE0" w:rsidRPr="00E67E2E">
        <w:rPr>
          <w:rFonts w:ascii="Calibri" w:hAnsi="Calibri" w:cs="Arial"/>
          <w:sz w:val="18"/>
          <w:szCs w:val="18"/>
        </w:rPr>
        <w:t>, no todo ou em parte, especialmente, mas não restrito a, sem qualquer tipo de limitação:</w:t>
      </w:r>
    </w:p>
    <w:p w:rsidR="005D7CE0" w:rsidRPr="00E67E2E" w:rsidRDefault="005D7CE0" w:rsidP="00E67E2E">
      <w:pPr>
        <w:pStyle w:val="PargrafodaLista"/>
        <w:rPr>
          <w:rFonts w:ascii="Calibri" w:hAnsi="Calibri" w:cs="Arial"/>
          <w:sz w:val="18"/>
          <w:szCs w:val="18"/>
        </w:rPr>
      </w:pPr>
    </w:p>
    <w:p w:rsidR="000E01EC" w:rsidRPr="00E67E2E" w:rsidRDefault="000E01EC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Reprodução total ou parcial em suportes materiais tais como: revistas, folhetos, catálogos, cartazes, impressos em geral, etc;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Reprodução em material institucional ou relatórios que visem divulgar as diversas ações </w:t>
      </w:r>
      <w:r w:rsidR="000E01EC" w:rsidRPr="00E67E2E">
        <w:rPr>
          <w:rFonts w:ascii="Calibri" w:hAnsi="Calibri" w:cs="Arial"/>
          <w:sz w:val="18"/>
          <w:szCs w:val="18"/>
        </w:rPr>
        <w:t xml:space="preserve">e produtos </w:t>
      </w:r>
      <w:r w:rsidRPr="00E67E2E">
        <w:rPr>
          <w:rFonts w:ascii="Calibri" w:hAnsi="Calibri" w:cs="Arial"/>
          <w:sz w:val="18"/>
          <w:szCs w:val="18"/>
        </w:rPr>
        <w:t>d</w:t>
      </w:r>
      <w:r w:rsidR="00E3483F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="00E3483F">
        <w:rPr>
          <w:rFonts w:ascii="Calibri" w:hAnsi="Calibri" w:cs="Arial"/>
          <w:b/>
          <w:sz w:val="18"/>
          <w:szCs w:val="18"/>
        </w:rPr>
        <w:t>CESSIONÁRIA</w:t>
      </w:r>
      <w:r w:rsidRPr="00E67E2E">
        <w:rPr>
          <w:rFonts w:ascii="Calibri" w:hAnsi="Calibri" w:cs="Arial"/>
          <w:sz w:val="18"/>
          <w:szCs w:val="18"/>
        </w:rPr>
        <w:t>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I</w:t>
      </w:r>
      <w:r w:rsidR="00676A0E" w:rsidRPr="00E67E2E">
        <w:rPr>
          <w:rFonts w:ascii="Calibri" w:hAnsi="Calibri" w:cs="Arial"/>
          <w:sz w:val="18"/>
          <w:szCs w:val="18"/>
        </w:rPr>
        <w:t>nclusão em produtos culturais e</w:t>
      </w:r>
      <w:r w:rsidRPr="00E67E2E">
        <w:rPr>
          <w:rFonts w:ascii="Calibri" w:hAnsi="Calibri" w:cs="Arial"/>
          <w:sz w:val="18"/>
          <w:szCs w:val="18"/>
        </w:rPr>
        <w:t xml:space="preserve"> institucionais;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lastRenderedPageBreak/>
        <w:t>Para reprodução no site d</w:t>
      </w:r>
      <w:r w:rsidR="00E3483F">
        <w:rPr>
          <w:rFonts w:ascii="Calibri" w:hAnsi="Calibri" w:cs="Arial"/>
          <w:sz w:val="18"/>
          <w:szCs w:val="18"/>
        </w:rPr>
        <w:t>a</w:t>
      </w:r>
      <w:r w:rsidR="00E3483F" w:rsidRPr="00E67E2E">
        <w:rPr>
          <w:rFonts w:ascii="Calibri" w:hAnsi="Calibri" w:cs="Arial"/>
          <w:sz w:val="18"/>
          <w:szCs w:val="18"/>
        </w:rPr>
        <w:t xml:space="preserve"> </w:t>
      </w:r>
      <w:r w:rsidR="00E3483F">
        <w:rPr>
          <w:rFonts w:ascii="Calibri" w:hAnsi="Calibri" w:cs="Arial"/>
          <w:b/>
          <w:sz w:val="18"/>
          <w:szCs w:val="18"/>
        </w:rPr>
        <w:t>CESSIONÁRIA</w:t>
      </w:r>
      <w:r w:rsidRPr="00E67E2E">
        <w:rPr>
          <w:rFonts w:ascii="Calibri" w:hAnsi="Calibri" w:cs="Arial"/>
          <w:sz w:val="18"/>
          <w:szCs w:val="18"/>
        </w:rPr>
        <w:t>, websites e revistas eletrônicas;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Inclusão em relatórios ou outros materiais institucionais ou promocionais d</w:t>
      </w:r>
      <w:r w:rsidR="00E3483F">
        <w:rPr>
          <w:rFonts w:ascii="Calibri" w:hAnsi="Calibri" w:cs="Arial"/>
          <w:sz w:val="18"/>
          <w:szCs w:val="18"/>
        </w:rPr>
        <w:t>a</w:t>
      </w:r>
      <w:r w:rsidR="00E3483F" w:rsidRPr="00E67E2E">
        <w:rPr>
          <w:rFonts w:ascii="Calibri" w:hAnsi="Calibri" w:cs="Arial"/>
          <w:sz w:val="18"/>
          <w:szCs w:val="18"/>
        </w:rPr>
        <w:t xml:space="preserve"> </w:t>
      </w:r>
      <w:r w:rsidR="00E3483F">
        <w:rPr>
          <w:rFonts w:ascii="Calibri" w:hAnsi="Calibri" w:cs="Arial"/>
          <w:b/>
          <w:sz w:val="18"/>
          <w:szCs w:val="18"/>
        </w:rPr>
        <w:t>CESSIONÁRIA</w:t>
      </w:r>
      <w:r w:rsidRPr="00E67E2E">
        <w:rPr>
          <w:rFonts w:ascii="Calibri" w:hAnsi="Calibri" w:cs="Arial"/>
          <w:sz w:val="18"/>
          <w:szCs w:val="18"/>
        </w:rPr>
        <w:t>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Disponibilização em biblioteca, videoteca, em locais e espaços culturais próprios ou de terceiros;</w:t>
      </w:r>
    </w:p>
    <w:p w:rsidR="000E01EC" w:rsidRPr="00E67E2E" w:rsidRDefault="000E01EC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Reprodução total ou parcial em todos os formatos de mídia;</w:t>
      </w:r>
    </w:p>
    <w:p w:rsidR="000E01EC" w:rsidRPr="00E67E2E" w:rsidRDefault="000E01EC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Inserção, reprodução e veiculação em produção audiovisual, </w:t>
      </w:r>
      <w:r w:rsidR="0024108F" w:rsidRPr="00E67E2E">
        <w:rPr>
          <w:rFonts w:ascii="Calibri" w:hAnsi="Calibri" w:cs="Arial"/>
          <w:sz w:val="18"/>
          <w:szCs w:val="18"/>
        </w:rPr>
        <w:t>radiodifusão</w:t>
      </w:r>
      <w:r w:rsidRPr="00E67E2E">
        <w:rPr>
          <w:rFonts w:ascii="Calibri" w:hAnsi="Calibri" w:cs="Arial"/>
          <w:sz w:val="18"/>
          <w:szCs w:val="18"/>
        </w:rPr>
        <w:t>, exibição audiovisual, cinematográfica ou por processo análogo;</w:t>
      </w:r>
    </w:p>
    <w:p w:rsidR="000E01EC" w:rsidRPr="00E67E2E" w:rsidRDefault="000F786C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Veiculação em todas as formas de televisão; internet e outras mídias digitais; meios multimídia, em exibições para o público, em dispositivos baseados ou assistidos por computador ou qualquer outra adaptação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>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Distribuição eletrônica para </w:t>
      </w:r>
      <w:r w:rsidRPr="00E67E2E">
        <w:rPr>
          <w:rFonts w:ascii="Calibri" w:hAnsi="Calibri" w:cs="Arial"/>
          <w:i/>
          <w:sz w:val="18"/>
          <w:szCs w:val="18"/>
        </w:rPr>
        <w:t>podcasting</w:t>
      </w:r>
      <w:r w:rsidRPr="00E67E2E">
        <w:rPr>
          <w:rFonts w:ascii="Calibri" w:hAnsi="Calibri" w:cs="Arial"/>
          <w:sz w:val="18"/>
          <w:szCs w:val="18"/>
        </w:rPr>
        <w:t xml:space="preserve">, </w:t>
      </w:r>
      <w:r w:rsidRPr="00E67E2E">
        <w:rPr>
          <w:rFonts w:ascii="Calibri" w:hAnsi="Calibri" w:cs="Arial"/>
          <w:i/>
          <w:sz w:val="18"/>
          <w:szCs w:val="18"/>
        </w:rPr>
        <w:t>streaming</w:t>
      </w:r>
      <w:r w:rsidRPr="00E67E2E">
        <w:rPr>
          <w:rFonts w:ascii="Calibri" w:hAnsi="Calibri" w:cs="Arial"/>
          <w:sz w:val="18"/>
          <w:szCs w:val="18"/>
        </w:rPr>
        <w:t xml:space="preserve"> e/ou </w:t>
      </w:r>
      <w:r w:rsidRPr="00E67E2E">
        <w:rPr>
          <w:rFonts w:ascii="Calibri" w:hAnsi="Calibri" w:cs="Arial"/>
          <w:i/>
          <w:sz w:val="18"/>
          <w:szCs w:val="18"/>
        </w:rPr>
        <w:t>download</w:t>
      </w:r>
      <w:r w:rsidRPr="00E67E2E">
        <w:rPr>
          <w:rFonts w:ascii="Calibri" w:hAnsi="Calibri" w:cs="Arial"/>
          <w:sz w:val="18"/>
          <w:szCs w:val="18"/>
        </w:rPr>
        <w:t xml:space="preserve"> irrestrito gratuito para o público em geral, conforme o caso.</w:t>
      </w:r>
    </w:p>
    <w:p w:rsidR="005D7CE0" w:rsidRPr="00E67E2E" w:rsidRDefault="005D7CE0" w:rsidP="00E67E2E">
      <w:pPr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A utilização, reutilização, fruição ou disposição (licenciamento ou cessão a terceiros)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será feita</w:t>
      </w:r>
      <w:r w:rsidR="00A36DA9" w:rsidRPr="00E67E2E">
        <w:rPr>
          <w:rFonts w:ascii="Calibri" w:hAnsi="Calibri" w:cs="Arial"/>
          <w:sz w:val="18"/>
          <w:szCs w:val="18"/>
        </w:rPr>
        <w:t xml:space="preserve"> pela forma, local e tempo que a </w:t>
      </w:r>
      <w:r w:rsidR="00A36DA9" w:rsidRPr="00E67E2E">
        <w:rPr>
          <w:rFonts w:ascii="Calibri" w:hAnsi="Calibri" w:cs="Arial"/>
          <w:b/>
          <w:sz w:val="18"/>
          <w:szCs w:val="18"/>
        </w:rPr>
        <w:t>CESSIONÁRIA</w:t>
      </w:r>
      <w:r w:rsidRPr="00E67E2E">
        <w:rPr>
          <w:rFonts w:ascii="Calibri" w:hAnsi="Calibri" w:cs="Arial"/>
          <w:sz w:val="18"/>
          <w:szCs w:val="18"/>
        </w:rPr>
        <w:t xml:space="preserve"> desejar e não dependerá de consulta ou remuneração adicional ao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além do pagamento do preço ajustado.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A omissão de qualquer modalidade ou suporte de uso ou a indicação de qualquer forma de utilização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no presente instrumento não implicará em limitação do direito exclusivo de exploração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pel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>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Os direitos ora cedidos e transferidos para 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são feitos em caráter irrevogável e irretratável, transmissíve</w:t>
      </w:r>
      <w:r w:rsidR="00011194">
        <w:rPr>
          <w:rFonts w:ascii="Calibri" w:hAnsi="Calibri" w:cs="Arial"/>
          <w:sz w:val="18"/>
          <w:szCs w:val="18"/>
        </w:rPr>
        <w:t>is</w:t>
      </w:r>
      <w:r w:rsidRPr="00E67E2E">
        <w:rPr>
          <w:rFonts w:ascii="Calibri" w:hAnsi="Calibri" w:cs="Arial"/>
          <w:sz w:val="18"/>
          <w:szCs w:val="18"/>
        </w:rPr>
        <w:t xml:space="preserve"> aos sucessores d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e terceiros.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Se 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contiver imagem de pessoa, direito de autor ou conexo de terceiro, 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declara estar autorizado pelos respectivos titulares para a criação e exploração da mesma conforme previsto neste contrato, salvo se o objeto tiver sido fixado ou representado na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a pedido específico d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>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responderá isoladamente pela violação dos direitos de terceiros, de qualquer natureza, decorrente da criação e exploração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conforme previsto neste contrato, substituindo 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em todos os procedimentos judiciais e/ou extrajudiciais relacionados, quando possível, caso contrário, reparará os prejuízos sofridos pel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que der causa.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é o único responsável pelas citações, referências bibliográficas e históricas, créditos, imagens, ilustrações, </w:t>
      </w:r>
      <w:proofErr w:type="gramStart"/>
      <w:r w:rsidRPr="00E67E2E">
        <w:rPr>
          <w:rFonts w:ascii="Calibri" w:hAnsi="Calibri" w:cs="Arial"/>
          <w:sz w:val="18"/>
          <w:szCs w:val="18"/>
        </w:rPr>
        <w:t>desenhos, fotografias, gráficos</w:t>
      </w:r>
      <w:proofErr w:type="gramEnd"/>
      <w:r w:rsidRPr="00E67E2E">
        <w:rPr>
          <w:rFonts w:ascii="Calibri" w:hAnsi="Calibri" w:cs="Arial"/>
          <w:sz w:val="18"/>
          <w:szCs w:val="18"/>
        </w:rPr>
        <w:t xml:space="preserve"> e nomes que fizer constar na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>, assumindo e respondendo individualmente pelo ônus de quaisquer medidas judiciais e/ou extrajudiciais proposta por terceiros.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lastRenderedPageBreak/>
        <w:t xml:space="preserve">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declara para todos os fins que não existe contrato, vínculo ou relação jurídica de qualquer natureza com terceiros que impeça a cessão dos direitos autorais.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BF1858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</w:t>
      </w:r>
      <w:r w:rsidR="005D7CE0" w:rsidRPr="00E67E2E">
        <w:rPr>
          <w:rFonts w:ascii="Calibri" w:hAnsi="Calibri" w:cs="Arial"/>
          <w:b/>
          <w:sz w:val="18"/>
          <w:szCs w:val="18"/>
        </w:rPr>
        <w:t>CESSIONÁRI</w:t>
      </w:r>
      <w:r w:rsidRPr="00E67E2E">
        <w:rPr>
          <w:rFonts w:ascii="Calibri" w:hAnsi="Calibri" w:cs="Arial"/>
          <w:b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deverá fazer constar os créditos da </w:t>
      </w:r>
      <w:r w:rsidR="005D7CE0" w:rsidRPr="00E67E2E">
        <w:rPr>
          <w:rFonts w:ascii="Calibri" w:hAnsi="Calibri" w:cs="Arial"/>
          <w:b/>
          <w:sz w:val="18"/>
          <w:szCs w:val="18"/>
        </w:rPr>
        <w:t>OBRA</w:t>
      </w:r>
      <w:r w:rsidR="005D7CE0" w:rsidRPr="00E67E2E">
        <w:rPr>
          <w:rFonts w:ascii="Calibri" w:hAnsi="Calibri" w:cs="Arial"/>
          <w:sz w:val="18"/>
          <w:szCs w:val="18"/>
        </w:rPr>
        <w:t xml:space="preserve"> e demais informações pertinentes que estejam de acordo com o padrão adotado para cada utilização.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BF1858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A </w:t>
      </w:r>
      <w:r w:rsidRPr="00E67E2E">
        <w:rPr>
          <w:rFonts w:ascii="Calibri" w:hAnsi="Calibri" w:cs="Arial"/>
          <w:b/>
          <w:sz w:val="18"/>
          <w:szCs w:val="18"/>
        </w:rPr>
        <w:t>CESSIONÁRIA</w:t>
      </w:r>
      <w:r w:rsidR="005D7CE0" w:rsidRPr="00E67E2E">
        <w:rPr>
          <w:rFonts w:ascii="Calibri" w:hAnsi="Calibri" w:cs="Arial"/>
          <w:sz w:val="18"/>
          <w:szCs w:val="18"/>
        </w:rPr>
        <w:t xml:space="preserve"> pagará ao </w:t>
      </w:r>
      <w:r w:rsidR="005D7CE0" w:rsidRPr="00E67E2E">
        <w:rPr>
          <w:rFonts w:ascii="Calibri" w:hAnsi="Calibri" w:cs="Arial"/>
          <w:b/>
          <w:sz w:val="18"/>
          <w:szCs w:val="18"/>
        </w:rPr>
        <w:t>CEDENTE</w:t>
      </w:r>
      <w:r w:rsidR="005D7CE0" w:rsidRPr="00E67E2E">
        <w:rPr>
          <w:rFonts w:ascii="Calibri" w:hAnsi="Calibri" w:cs="Arial"/>
          <w:sz w:val="18"/>
          <w:szCs w:val="18"/>
        </w:rPr>
        <w:t xml:space="preserve">, a título de remuneração pela </w:t>
      </w:r>
      <w:r w:rsidR="005D7CE0" w:rsidRPr="00E67E2E">
        <w:rPr>
          <w:rFonts w:ascii="Calibri" w:hAnsi="Calibri" w:cs="Arial"/>
          <w:b/>
          <w:sz w:val="18"/>
          <w:szCs w:val="18"/>
        </w:rPr>
        <w:t>OBRA</w:t>
      </w:r>
      <w:r w:rsidR="005D7CE0" w:rsidRPr="00E67E2E">
        <w:rPr>
          <w:rFonts w:ascii="Calibri" w:hAnsi="Calibri" w:cs="Arial"/>
          <w:sz w:val="18"/>
          <w:szCs w:val="18"/>
        </w:rPr>
        <w:t xml:space="preserve">, o valor bruto e fixo </w:t>
      </w:r>
      <w:r w:rsidRPr="00E67E2E">
        <w:rPr>
          <w:rFonts w:ascii="Calibri" w:hAnsi="Calibri" w:cs="Arial"/>
          <w:sz w:val="18"/>
          <w:szCs w:val="18"/>
        </w:rPr>
        <w:t xml:space="preserve">conforme descrito no Quadro Resumo, Item </w:t>
      </w:r>
      <w:proofErr w:type="gramStart"/>
      <w:r w:rsidRPr="00E67E2E">
        <w:rPr>
          <w:rFonts w:ascii="Calibri" w:hAnsi="Calibri" w:cs="Arial"/>
          <w:sz w:val="18"/>
          <w:szCs w:val="18"/>
        </w:rPr>
        <w:t>4</w:t>
      </w:r>
      <w:proofErr w:type="gramEnd"/>
      <w:r w:rsidRPr="00E67E2E">
        <w:rPr>
          <w:rFonts w:ascii="Calibri" w:hAnsi="Calibri" w:cs="Arial"/>
          <w:sz w:val="18"/>
          <w:szCs w:val="18"/>
        </w:rPr>
        <w:t>, na forma e no prazo acima descrito</w:t>
      </w:r>
      <w:r w:rsidR="005D7CE0" w:rsidRPr="00E67E2E">
        <w:rPr>
          <w:rFonts w:ascii="Calibri" w:hAnsi="Calibri" w:cs="Arial"/>
          <w:sz w:val="18"/>
          <w:szCs w:val="18"/>
        </w:rPr>
        <w:t xml:space="preserve">, nada mais sendo devido ao </w:t>
      </w:r>
      <w:r w:rsidR="005D7CE0" w:rsidRPr="00E67E2E">
        <w:rPr>
          <w:rFonts w:ascii="Calibri" w:hAnsi="Calibri" w:cs="Arial"/>
          <w:b/>
          <w:sz w:val="18"/>
          <w:szCs w:val="18"/>
        </w:rPr>
        <w:t>CEDENTE</w:t>
      </w:r>
      <w:r w:rsidR="005D7CE0" w:rsidRPr="00E67E2E">
        <w:rPr>
          <w:rFonts w:ascii="Calibri" w:hAnsi="Calibri" w:cs="Arial"/>
          <w:sz w:val="18"/>
          <w:szCs w:val="18"/>
        </w:rPr>
        <w:t xml:space="preserve">, qualquer que seja a forma de utilização dada à </w:t>
      </w:r>
      <w:r w:rsidR="005D7CE0" w:rsidRPr="00E67E2E">
        <w:rPr>
          <w:rFonts w:ascii="Calibri" w:hAnsi="Calibri" w:cs="Arial"/>
          <w:b/>
          <w:sz w:val="18"/>
          <w:szCs w:val="18"/>
        </w:rPr>
        <w:t>OBRA</w:t>
      </w:r>
      <w:r w:rsidR="005D7CE0" w:rsidRPr="00E67E2E">
        <w:rPr>
          <w:rFonts w:ascii="Calibri" w:hAnsi="Calibri" w:cs="Arial"/>
          <w:sz w:val="18"/>
          <w:szCs w:val="18"/>
        </w:rPr>
        <w:t>, a qualquer tempo.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A vigência</w:t>
      </w:r>
      <w:r w:rsidR="00597590" w:rsidRPr="00E67E2E">
        <w:rPr>
          <w:rFonts w:ascii="Calibri" w:hAnsi="Calibri" w:cs="Arial"/>
          <w:sz w:val="18"/>
          <w:szCs w:val="18"/>
        </w:rPr>
        <w:t xml:space="preserve"> do presente contrato</w:t>
      </w:r>
      <w:r w:rsidRPr="00E67E2E">
        <w:rPr>
          <w:rFonts w:ascii="Calibri" w:hAnsi="Calibri" w:cs="Arial"/>
          <w:sz w:val="18"/>
          <w:szCs w:val="18"/>
        </w:rPr>
        <w:t xml:space="preserve"> inicia-se na data de </w:t>
      </w:r>
      <w:r w:rsidR="00597590" w:rsidRPr="00E67E2E">
        <w:rPr>
          <w:rFonts w:ascii="Calibri" w:hAnsi="Calibri" w:cs="Arial"/>
          <w:sz w:val="18"/>
          <w:szCs w:val="18"/>
        </w:rPr>
        <w:t xml:space="preserve">sua </w:t>
      </w:r>
      <w:r w:rsidRPr="00E67E2E">
        <w:rPr>
          <w:rFonts w:ascii="Calibri" w:hAnsi="Calibri" w:cs="Arial"/>
          <w:sz w:val="18"/>
          <w:szCs w:val="18"/>
        </w:rPr>
        <w:t>assinatura e durará pelo prazo máximo previsto na legislação brasileira vigente.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Este instrumento constitui a totalidade dos entendimentos entre </w:t>
      </w:r>
      <w:r w:rsidR="00597590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597590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e 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a respeito da criação da OBRA e seus usos e substitui todo e qualquer acordo prévio, escrito ou verbal, que tenha sido feito pelas partes com relação ao mesmo, constituindo o único documento hábil a regular as obrigações das partes.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Não se estabelece por força deste contrato qualquer vínculo empregatício ou societário entre 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e </w:t>
      </w:r>
      <w:r w:rsidR="00597590" w:rsidRPr="00E67E2E">
        <w:rPr>
          <w:rFonts w:ascii="Calibri" w:hAnsi="Calibri" w:cs="Arial"/>
          <w:sz w:val="18"/>
          <w:szCs w:val="18"/>
        </w:rPr>
        <w:t xml:space="preserve">a </w:t>
      </w:r>
      <w:r w:rsidR="00597590" w:rsidRPr="00E67E2E">
        <w:rPr>
          <w:rFonts w:ascii="Calibri" w:hAnsi="Calibri" w:cs="Arial"/>
          <w:b/>
          <w:sz w:val="18"/>
          <w:szCs w:val="18"/>
        </w:rPr>
        <w:t>CESSIONÁRIA</w:t>
      </w:r>
      <w:r w:rsidRPr="00E67E2E">
        <w:rPr>
          <w:rFonts w:ascii="Calibri" w:hAnsi="Calibri" w:cs="Arial"/>
          <w:sz w:val="18"/>
          <w:szCs w:val="18"/>
        </w:rPr>
        <w:t>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lastRenderedPageBreak/>
        <w:t>Qualquer eventual omissão ou tolerância das partes em exigir o cumprimento das obrigações ou prazos constantes neste contrato, ou em exercer direitos dele decorrentes, não constituirá renúncia a tais direitos, podendo as partes exercê-los a qualquer tempo e, também, não poderá ser considerada como alteração contratual, mas apenas ato de mera liberalidade.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Se qualquer cláusula ou condição deste contrato for considerada nula ou sem efeito, no todo ou em parte, as demais condições deverão permanecer válidas e deverão ser interpretadas de forma a preservar a validade do negócio e os propósitos que as partes atribuíram ao mesmo.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Todos os direitos e obrigações constantes do presente instrumento serão, obrigatoriamente, respeitados pelos sucessores e herdeiros de ambas as partes.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As Partes elegem o Foro Central da Cidade de São Paulo – SP como o único competente para dirimir eventuais questões decorrentes da execução deste contrato, com renúncia de qualquer outro, por mais privilegiado que venha a ser.</w:t>
      </w:r>
    </w:p>
    <w:p w:rsidR="005D7CE0" w:rsidRPr="00E67E2E" w:rsidRDefault="005D7CE0" w:rsidP="00E67E2E">
      <w:pPr>
        <w:pStyle w:val="PargrafodaLista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E por estarem as Partes assim justas e contratadas, firmam o presente instrumento em duas vias, de igual forma e teor, para um só fim, perante duas testemunhas.</w:t>
      </w:r>
    </w:p>
    <w:p w:rsidR="005D7CE0" w:rsidRPr="00E67E2E" w:rsidRDefault="005D7CE0" w:rsidP="00E67E2E">
      <w:pPr>
        <w:jc w:val="both"/>
        <w:rPr>
          <w:rFonts w:ascii="Calibri" w:hAnsi="Calibri" w:cs="Arial"/>
          <w:sz w:val="18"/>
          <w:szCs w:val="18"/>
          <w:highlight w:val="yellow"/>
        </w:rPr>
      </w:pPr>
    </w:p>
    <w:p w:rsidR="005D7CE0" w:rsidRPr="00E67E2E" w:rsidRDefault="005D7CE0" w:rsidP="00E67E2E">
      <w:p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São Paulo, </w:t>
      </w:r>
      <w:r w:rsidR="00E52F40">
        <w:rPr>
          <w:rFonts w:ascii="Calibri" w:hAnsi="Calibri" w:cs="Arial"/>
          <w:sz w:val="18"/>
          <w:szCs w:val="18"/>
        </w:rPr>
        <w:t>15</w:t>
      </w:r>
      <w:r w:rsidRPr="00E67E2E">
        <w:rPr>
          <w:rFonts w:ascii="Calibri" w:hAnsi="Calibri" w:cs="Arial"/>
          <w:sz w:val="18"/>
          <w:szCs w:val="18"/>
        </w:rPr>
        <w:t xml:space="preserve"> de </w:t>
      </w:r>
      <w:r w:rsidR="00E52F40">
        <w:rPr>
          <w:rFonts w:ascii="Calibri" w:hAnsi="Calibri" w:cs="Arial"/>
          <w:sz w:val="18"/>
          <w:szCs w:val="18"/>
        </w:rPr>
        <w:t>setembro</w:t>
      </w:r>
      <w:r w:rsidRPr="00E67E2E">
        <w:rPr>
          <w:rFonts w:ascii="Calibri" w:hAnsi="Calibri" w:cs="Arial"/>
          <w:sz w:val="18"/>
          <w:szCs w:val="18"/>
        </w:rPr>
        <w:t xml:space="preserve"> de </w:t>
      </w:r>
      <w:r w:rsidR="00E52F40">
        <w:rPr>
          <w:rFonts w:ascii="Calibri" w:hAnsi="Calibri" w:cs="Arial"/>
          <w:sz w:val="18"/>
          <w:szCs w:val="18"/>
        </w:rPr>
        <w:t>2016</w:t>
      </w:r>
      <w:bookmarkStart w:id="12" w:name="_GoBack"/>
      <w:bookmarkEnd w:id="12"/>
      <w:r w:rsidRPr="00E67E2E">
        <w:rPr>
          <w:rFonts w:ascii="Calibri" w:hAnsi="Calibri" w:cs="Arial"/>
          <w:sz w:val="18"/>
          <w:szCs w:val="18"/>
        </w:rPr>
        <w:t>.</w:t>
      </w:r>
    </w:p>
    <w:p w:rsidR="00E67E2E" w:rsidRPr="00E67E2E" w:rsidRDefault="00E67E2E" w:rsidP="00E67E2E">
      <w:pPr>
        <w:jc w:val="both"/>
        <w:rPr>
          <w:rFonts w:ascii="Calibri" w:hAnsi="Calibri" w:cs="Arial"/>
          <w:sz w:val="18"/>
          <w:szCs w:val="18"/>
        </w:rPr>
        <w:sectPr w:rsidR="00E67E2E" w:rsidRPr="00E67E2E" w:rsidSect="00E67E2E">
          <w:type w:val="continuous"/>
          <w:pgSz w:w="11906" w:h="16838" w:code="9"/>
          <w:pgMar w:top="1134" w:right="1134" w:bottom="1134" w:left="1134" w:header="567" w:footer="284" w:gutter="0"/>
          <w:cols w:num="2" w:space="708"/>
          <w:docGrid w:linePitch="360"/>
        </w:sectPr>
      </w:pPr>
    </w:p>
    <w:p w:rsidR="00E67E2E" w:rsidRPr="00E67E2E" w:rsidRDefault="00E67E2E" w:rsidP="00E67E2E">
      <w:pPr>
        <w:jc w:val="both"/>
        <w:rPr>
          <w:rFonts w:ascii="Calibri" w:hAnsi="Calibri" w:cs="Arial"/>
          <w:sz w:val="18"/>
          <w:szCs w:val="18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E67E2E" w:rsidRPr="00E67E2E" w:rsidTr="00E67E2E"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_________________________________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Cedente</w:t>
            </w:r>
          </w:p>
        </w:tc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_________________________________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Livraria Cultura S/A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Cessionária</w:t>
            </w:r>
          </w:p>
        </w:tc>
      </w:tr>
      <w:tr w:rsidR="00E67E2E" w:rsidRPr="00E67E2E" w:rsidTr="00E67E2E"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_________________________________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Livraria Cultura S/A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Cessionária</w:t>
            </w:r>
          </w:p>
        </w:tc>
      </w:tr>
    </w:tbl>
    <w:p w:rsidR="00E67E2E" w:rsidRPr="00E67E2E" w:rsidRDefault="00E67E2E" w:rsidP="00E67E2E">
      <w:pPr>
        <w:jc w:val="both"/>
        <w:rPr>
          <w:rFonts w:ascii="Calibri" w:hAnsi="Calibri" w:cs="Arial"/>
          <w:sz w:val="18"/>
          <w:szCs w:val="18"/>
        </w:rPr>
      </w:pPr>
    </w:p>
    <w:p w:rsidR="00676A0E" w:rsidRPr="00E67E2E" w:rsidRDefault="00676A0E" w:rsidP="00E67E2E">
      <w:p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Testemunhas:</w:t>
      </w:r>
    </w:p>
    <w:p w:rsidR="00676A0E" w:rsidRPr="00E67E2E" w:rsidRDefault="00676A0E" w:rsidP="00E67E2E">
      <w:pPr>
        <w:jc w:val="both"/>
        <w:rPr>
          <w:rFonts w:ascii="Calibri" w:hAnsi="Calibri" w:cs="Arial"/>
          <w:sz w:val="18"/>
          <w:szCs w:val="18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E67E2E" w:rsidRPr="00E67E2E" w:rsidTr="00E67E2E"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_________________________________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Nome: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RG:</w:t>
            </w:r>
          </w:p>
        </w:tc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_________________________________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Nome: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RG:</w:t>
            </w:r>
          </w:p>
        </w:tc>
      </w:tr>
    </w:tbl>
    <w:p w:rsidR="0024108F" w:rsidRPr="00E67E2E" w:rsidRDefault="0024108F" w:rsidP="00E67E2E">
      <w:pPr>
        <w:jc w:val="both"/>
        <w:rPr>
          <w:rFonts w:ascii="Calibri" w:hAnsi="Calibri" w:cs="Arial"/>
          <w:i/>
          <w:sz w:val="18"/>
          <w:szCs w:val="18"/>
        </w:rPr>
      </w:pPr>
    </w:p>
    <w:sectPr w:rsidR="0024108F" w:rsidRPr="00E67E2E" w:rsidSect="00E67E2E">
      <w:type w:val="continuous"/>
      <w:pgSz w:w="11906" w:h="16838" w:code="9"/>
      <w:pgMar w:top="1134" w:right="1134" w:bottom="1134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091" w:rsidRDefault="00F85091" w:rsidP="005D7CE0">
      <w:r>
        <w:separator/>
      </w:r>
    </w:p>
  </w:endnote>
  <w:endnote w:type="continuationSeparator" w:id="0">
    <w:p w:rsidR="00F85091" w:rsidRDefault="00F85091" w:rsidP="005D7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15307775"/>
      <w:docPartObj>
        <w:docPartGallery w:val="Page Numbers (Bottom of Page)"/>
        <w:docPartUnique/>
      </w:docPartObj>
    </w:sdtPr>
    <w:sdtEndPr>
      <w:rPr>
        <w:rFonts w:ascii="Calibri" w:hAnsi="Calibri"/>
      </w:rPr>
    </w:sdtEndPr>
    <w:sdtContent>
      <w:sdt>
        <w:sdtPr>
          <w:id w:val="-1669238322"/>
          <w:docPartObj>
            <w:docPartGallery w:val="Page Numbers (Top of Page)"/>
            <w:docPartUnique/>
          </w:docPartObj>
        </w:sdtPr>
        <w:sdtEndPr>
          <w:rPr>
            <w:rFonts w:ascii="Calibri" w:hAnsi="Calibri"/>
          </w:rPr>
        </w:sdtEndPr>
        <w:sdtContent>
          <w:p w:rsidR="00E3483F" w:rsidRDefault="00E3483F" w:rsidP="005D7CE0">
            <w:pPr>
              <w:pStyle w:val="Rodap"/>
              <w:jc w:val="center"/>
            </w:pPr>
          </w:p>
          <w:p w:rsidR="00E3483F" w:rsidRDefault="00E3483F" w:rsidP="005D7CE0">
            <w:pPr>
              <w:pStyle w:val="Rodap"/>
              <w:jc w:val="center"/>
            </w:pPr>
            <w:r>
              <w:rPr>
                <w:rFonts w:ascii="Calibri" w:hAnsi="Calibri"/>
                <w:noProof/>
              </w:rPr>
              <w:drawing>
                <wp:anchor distT="0" distB="0" distL="114300" distR="114300" simplePos="0" relativeHeight="251659264" behindDoc="1" locked="0" layoutInCell="1" allowOverlap="1" wp14:anchorId="4963B8A0" wp14:editId="11AEAB38">
                  <wp:simplePos x="0" y="0"/>
                  <wp:positionH relativeFrom="column">
                    <wp:posOffset>5293038</wp:posOffset>
                  </wp:positionH>
                  <wp:positionV relativeFrom="paragraph">
                    <wp:posOffset>-33655</wp:posOffset>
                  </wp:positionV>
                  <wp:extent cx="948055" cy="908685"/>
                  <wp:effectExtent l="0" t="0" r="4445" b="5715"/>
                  <wp:wrapNone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ivraria cultura bold.jpg"/>
                          <pic:cNvPicPr/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875" t="9711" r="7200" b="13675"/>
                          <a:stretch/>
                        </pic:blipFill>
                        <pic:spPr bwMode="auto">
                          <a:xfrm>
                            <a:off x="0" y="0"/>
                            <a:ext cx="948055" cy="9086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3483F" w:rsidRDefault="00E3483F" w:rsidP="005D7CE0">
            <w:pPr>
              <w:pStyle w:val="Rodap"/>
              <w:jc w:val="center"/>
            </w:pPr>
          </w:p>
          <w:p w:rsidR="00E3483F" w:rsidRPr="00011194" w:rsidRDefault="00E3483F" w:rsidP="005D7CE0">
            <w:pPr>
              <w:pStyle w:val="Rodap"/>
              <w:jc w:val="center"/>
              <w:rPr>
                <w:rFonts w:ascii="Calibri" w:hAnsi="Calibri"/>
                <w:bCs/>
                <w:sz w:val="18"/>
                <w:szCs w:val="18"/>
              </w:rPr>
            </w:pPr>
            <w:r w:rsidRPr="00011194">
              <w:rPr>
                <w:rFonts w:ascii="Calibri" w:hAnsi="Calibri"/>
                <w:sz w:val="18"/>
                <w:szCs w:val="18"/>
              </w:rPr>
              <w:t xml:space="preserve">Página </w: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begin"/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instrText>PAGE</w:instrTex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155049">
              <w:rPr>
                <w:rFonts w:ascii="Calibri" w:hAnsi="Calibri"/>
                <w:bCs/>
                <w:noProof/>
                <w:sz w:val="18"/>
                <w:szCs w:val="18"/>
              </w:rPr>
              <w:t>1</w: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  <w:r w:rsidRPr="00011194">
              <w:rPr>
                <w:rFonts w:ascii="Calibri" w:hAnsi="Calibri"/>
                <w:sz w:val="18"/>
                <w:szCs w:val="18"/>
              </w:rPr>
              <w:t xml:space="preserve"> de </w: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begin"/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instrText>NUMPAGES</w:instrTex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155049">
              <w:rPr>
                <w:rFonts w:ascii="Calibri" w:hAnsi="Calibri"/>
                <w:bCs/>
                <w:noProof/>
                <w:sz w:val="18"/>
                <w:szCs w:val="18"/>
              </w:rPr>
              <w:t>3</w: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</w:p>
          <w:p w:rsidR="00E3483F" w:rsidRPr="008928DA" w:rsidRDefault="00155049" w:rsidP="005D7CE0">
            <w:pPr>
              <w:pStyle w:val="Rodap"/>
              <w:jc w:val="right"/>
              <w:rPr>
                <w:rFonts w:ascii="Calibri" w:hAnsi="Calibri"/>
                <w:bCs/>
              </w:rPr>
            </w:pPr>
          </w:p>
        </w:sdtContent>
      </w:sdt>
    </w:sdtContent>
  </w:sdt>
  <w:p w:rsidR="00E3483F" w:rsidRDefault="00E3483F" w:rsidP="005D7CE0">
    <w:pPr>
      <w:pStyle w:val="Rodap"/>
    </w:pPr>
  </w:p>
  <w:p w:rsidR="00E3483F" w:rsidRDefault="00E3483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091" w:rsidRDefault="00F85091" w:rsidP="005D7CE0">
      <w:r>
        <w:separator/>
      </w:r>
    </w:p>
  </w:footnote>
  <w:footnote w:type="continuationSeparator" w:id="0">
    <w:p w:rsidR="00F85091" w:rsidRDefault="00F85091" w:rsidP="005D7C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97B6E"/>
    <w:multiLevelType w:val="hybridMultilevel"/>
    <w:tmpl w:val="E36AEB2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0A56D1"/>
    <w:multiLevelType w:val="multilevel"/>
    <w:tmpl w:val="E00E3C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 w:val="0"/>
      </w:rPr>
    </w:lvl>
  </w:abstractNum>
  <w:abstractNum w:abstractNumId="2">
    <w:nsid w:val="1F386CD4"/>
    <w:multiLevelType w:val="hybridMultilevel"/>
    <w:tmpl w:val="1A7C7F14"/>
    <w:lvl w:ilvl="0" w:tplc="D052949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66BF0B65"/>
    <w:multiLevelType w:val="hybridMultilevel"/>
    <w:tmpl w:val="F2CC1B3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947FA7"/>
    <w:multiLevelType w:val="hybridMultilevel"/>
    <w:tmpl w:val="6E309F36"/>
    <w:lvl w:ilvl="0" w:tplc="79A2C1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578"/>
    <w:rsid w:val="00011194"/>
    <w:rsid w:val="000857B0"/>
    <w:rsid w:val="000E01EC"/>
    <w:rsid w:val="000F3917"/>
    <w:rsid w:val="000F786C"/>
    <w:rsid w:val="00105F22"/>
    <w:rsid w:val="00127578"/>
    <w:rsid w:val="00140ABC"/>
    <w:rsid w:val="00155049"/>
    <w:rsid w:val="001F4ED2"/>
    <w:rsid w:val="0024108F"/>
    <w:rsid w:val="002A7F0E"/>
    <w:rsid w:val="003347B8"/>
    <w:rsid w:val="0046551F"/>
    <w:rsid w:val="00597590"/>
    <w:rsid w:val="005D7CE0"/>
    <w:rsid w:val="006041FA"/>
    <w:rsid w:val="006212BF"/>
    <w:rsid w:val="0062516F"/>
    <w:rsid w:val="006547A9"/>
    <w:rsid w:val="00676A0E"/>
    <w:rsid w:val="006A6C35"/>
    <w:rsid w:val="006B57B0"/>
    <w:rsid w:val="007166FE"/>
    <w:rsid w:val="00832E8D"/>
    <w:rsid w:val="00834C18"/>
    <w:rsid w:val="008353F1"/>
    <w:rsid w:val="0086763B"/>
    <w:rsid w:val="008D6880"/>
    <w:rsid w:val="00962E8F"/>
    <w:rsid w:val="00963515"/>
    <w:rsid w:val="009938B5"/>
    <w:rsid w:val="009C4CCE"/>
    <w:rsid w:val="009D61B7"/>
    <w:rsid w:val="00A36DA9"/>
    <w:rsid w:val="00A85772"/>
    <w:rsid w:val="00AD092B"/>
    <w:rsid w:val="00AE5AEE"/>
    <w:rsid w:val="00B21294"/>
    <w:rsid w:val="00B80581"/>
    <w:rsid w:val="00B87B71"/>
    <w:rsid w:val="00BE33DD"/>
    <w:rsid w:val="00BF1858"/>
    <w:rsid w:val="00C13D90"/>
    <w:rsid w:val="00C3361B"/>
    <w:rsid w:val="00C67307"/>
    <w:rsid w:val="00CD2353"/>
    <w:rsid w:val="00CE2A7E"/>
    <w:rsid w:val="00D3164B"/>
    <w:rsid w:val="00D31F84"/>
    <w:rsid w:val="00DA024C"/>
    <w:rsid w:val="00E06992"/>
    <w:rsid w:val="00E3483F"/>
    <w:rsid w:val="00E40F5C"/>
    <w:rsid w:val="00E52F40"/>
    <w:rsid w:val="00E55468"/>
    <w:rsid w:val="00E67E2E"/>
    <w:rsid w:val="00F02FE4"/>
    <w:rsid w:val="00F07E14"/>
    <w:rsid w:val="00F424C3"/>
    <w:rsid w:val="00F43E92"/>
    <w:rsid w:val="00F6399C"/>
    <w:rsid w:val="00F85091"/>
    <w:rsid w:val="00FC109D"/>
    <w:rsid w:val="00FD1FDD"/>
    <w:rsid w:val="00FE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7CE0"/>
    <w:pPr>
      <w:spacing w:after="0" w:line="240" w:lineRule="auto"/>
    </w:pPr>
    <w:rPr>
      <w:rFonts w:eastAsia="Times New Roman" w:cs="Times New Roman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127578"/>
    <w:pPr>
      <w:spacing w:after="0" w:line="240" w:lineRule="auto"/>
    </w:pPr>
  </w:style>
  <w:style w:type="table" w:styleId="Tabelacomgrade">
    <w:name w:val="Table Grid"/>
    <w:basedOn w:val="Tabelanormal"/>
    <w:uiPriority w:val="59"/>
    <w:rsid w:val="001275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5D7CE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5D7CE0"/>
  </w:style>
  <w:style w:type="paragraph" w:styleId="Rodap">
    <w:name w:val="footer"/>
    <w:basedOn w:val="Normal"/>
    <w:link w:val="RodapChar"/>
    <w:uiPriority w:val="99"/>
    <w:unhideWhenUsed/>
    <w:rsid w:val="005D7CE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D7CE0"/>
  </w:style>
  <w:style w:type="paragraph" w:styleId="PargrafodaLista">
    <w:name w:val="List Paragraph"/>
    <w:basedOn w:val="Normal"/>
    <w:uiPriority w:val="34"/>
    <w:qFormat/>
    <w:rsid w:val="005D7CE0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40F5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0F5C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7CE0"/>
    <w:pPr>
      <w:spacing w:after="0" w:line="240" w:lineRule="auto"/>
    </w:pPr>
    <w:rPr>
      <w:rFonts w:eastAsia="Times New Roman" w:cs="Times New Roman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127578"/>
    <w:pPr>
      <w:spacing w:after="0" w:line="240" w:lineRule="auto"/>
    </w:pPr>
  </w:style>
  <w:style w:type="table" w:styleId="Tabelacomgrade">
    <w:name w:val="Table Grid"/>
    <w:basedOn w:val="Tabelanormal"/>
    <w:uiPriority w:val="59"/>
    <w:rsid w:val="001275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5D7CE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5D7CE0"/>
  </w:style>
  <w:style w:type="paragraph" w:styleId="Rodap">
    <w:name w:val="footer"/>
    <w:basedOn w:val="Normal"/>
    <w:link w:val="RodapChar"/>
    <w:uiPriority w:val="99"/>
    <w:unhideWhenUsed/>
    <w:rsid w:val="005D7CE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D7CE0"/>
  </w:style>
  <w:style w:type="paragraph" w:styleId="PargrafodaLista">
    <w:name w:val="List Paragraph"/>
    <w:basedOn w:val="Normal"/>
    <w:uiPriority w:val="34"/>
    <w:qFormat/>
    <w:rsid w:val="005D7CE0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40F5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0F5C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1E8E9B-95D3-464D-8491-4D5368019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1680</Words>
  <Characters>9074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Livraria Cultura</Company>
  <LinksUpToDate>false</LinksUpToDate>
  <CharactersWithSpaces>10733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Marisa Helena Tomazela</dc:creator>
  <cp:lastModifiedBy>Gustavo Ranieri</cp:lastModifiedBy>
  <cp:revision>4</cp:revision>
  <cp:lastPrinted>2016-11-03T14:45:00Z</cp:lastPrinted>
  <dcterms:created xsi:type="dcterms:W3CDTF">2015-08-31T18:20:00Z</dcterms:created>
  <dcterms:modified xsi:type="dcterms:W3CDTF">2016-11-03T14:45:00Z</dcterms:modified>
</cp:coreProperties>
</file>